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2177" w14:textId="7C42686B" w:rsidR="00CC72A9" w:rsidRPr="00D6648A" w:rsidRDefault="003B49F9" w:rsidP="009C120D">
      <w:pPr>
        <w:spacing w:after="120" w:line="240" w:lineRule="auto"/>
        <w:ind w:left="567" w:right="-188" w:hanging="567"/>
        <w:rPr>
          <w:sz w:val="21"/>
          <w:szCs w:val="21"/>
        </w:rPr>
      </w:pPr>
      <w:r>
        <w:rPr>
          <w:noProof/>
          <w:color w:val="2B579A"/>
          <w:shd w:val="clear" w:color="auto" w:fill="E6E6E6"/>
          <w:lang w:eastAsia="en-GB"/>
        </w:rPr>
        <w:drawing>
          <wp:anchor distT="0" distB="0" distL="114300" distR="114300" simplePos="0" relativeHeight="251658240" behindDoc="0" locked="0" layoutInCell="1" allowOverlap="1" wp14:anchorId="0D20EDF4" wp14:editId="518093DB">
            <wp:simplePos x="0" y="0"/>
            <wp:positionH relativeFrom="column">
              <wp:posOffset>5095875</wp:posOffset>
            </wp:positionH>
            <wp:positionV relativeFrom="page">
              <wp:posOffset>390525</wp:posOffset>
            </wp:positionV>
            <wp:extent cx="899160" cy="1033650"/>
            <wp:effectExtent l="0" t="0" r="0" b="0"/>
            <wp:wrapNone/>
            <wp:docPr id="2" name="Picture 2" descr="LSE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E Ne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10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14B13" w14:textId="6C956F7F" w:rsidR="003155F4" w:rsidRDefault="003155F4">
      <w:pPr>
        <w:rPr>
          <w:rFonts w:eastAsia="Times New Roman"/>
          <w:b/>
          <w:bCs/>
          <w:color w:val="000000" w:themeColor="text1"/>
          <w:sz w:val="24"/>
          <w:szCs w:val="24"/>
          <w:lang w:eastAsia="en-GB"/>
        </w:rPr>
      </w:pPr>
    </w:p>
    <w:p w14:paraId="4143B169" w14:textId="38843C4F" w:rsidR="00CC72A9" w:rsidRPr="00D6648A" w:rsidRDefault="00CC72A9" w:rsidP="009C120D">
      <w:pPr>
        <w:pStyle w:val="ListParagraph"/>
        <w:spacing w:after="120" w:line="240" w:lineRule="auto"/>
        <w:ind w:left="567" w:right="-188"/>
        <w:contextualSpacing w:val="0"/>
        <w:jc w:val="center"/>
        <w:rPr>
          <w:rFonts w:eastAsia="Times New Roman"/>
          <w:b/>
          <w:bCs/>
          <w:color w:val="000000" w:themeColor="text1"/>
          <w:sz w:val="24"/>
          <w:szCs w:val="24"/>
          <w:lang w:eastAsia="en-GB"/>
        </w:rPr>
      </w:pPr>
      <w:r w:rsidRPr="00D6648A">
        <w:rPr>
          <w:rFonts w:eastAsia="Times New Roman"/>
          <w:b/>
          <w:bCs/>
          <w:color w:val="000000" w:themeColor="text1"/>
          <w:sz w:val="24"/>
          <w:szCs w:val="24"/>
          <w:lang w:eastAsia="en-GB"/>
        </w:rPr>
        <w:t>THE LONDON SCHOOL OF ENGLISH</w:t>
      </w:r>
      <w:r w:rsidR="00EB4E3C">
        <w:rPr>
          <w:rFonts w:eastAsia="Times New Roman"/>
          <w:b/>
          <w:bCs/>
          <w:color w:val="000000" w:themeColor="text1"/>
          <w:sz w:val="24"/>
          <w:szCs w:val="24"/>
          <w:lang w:eastAsia="en-GB"/>
        </w:rPr>
        <w:t xml:space="preserve"> SUMMER PROGRAMME</w:t>
      </w:r>
    </w:p>
    <w:p w14:paraId="2668574E" w14:textId="6B50E3A5" w:rsidR="00CC72A9" w:rsidRDefault="00441317" w:rsidP="009C120D">
      <w:pPr>
        <w:pStyle w:val="ListParagraph"/>
        <w:spacing w:after="120" w:line="240" w:lineRule="auto"/>
        <w:ind w:left="567" w:right="-188"/>
        <w:contextualSpacing w:val="0"/>
        <w:jc w:val="center"/>
        <w:rPr>
          <w:rFonts w:eastAsia="Times New Roman"/>
          <w:b/>
          <w:bCs/>
          <w:color w:val="000000" w:themeColor="text1"/>
          <w:sz w:val="24"/>
          <w:szCs w:val="24"/>
          <w:lang w:eastAsia="en-GB"/>
        </w:rPr>
      </w:pPr>
      <w:r>
        <w:rPr>
          <w:rFonts w:eastAsia="Times New Roman"/>
          <w:b/>
          <w:bCs/>
          <w:color w:val="000000" w:themeColor="text1"/>
          <w:sz w:val="24"/>
          <w:szCs w:val="24"/>
          <w:lang w:eastAsia="en-GB"/>
        </w:rPr>
        <w:t xml:space="preserve">BOOKING </w:t>
      </w:r>
      <w:r w:rsidR="00CC72A9" w:rsidRPr="00D6648A">
        <w:rPr>
          <w:rFonts w:eastAsia="Times New Roman"/>
          <w:b/>
          <w:bCs/>
          <w:color w:val="000000" w:themeColor="text1"/>
          <w:sz w:val="24"/>
          <w:szCs w:val="24"/>
          <w:lang w:eastAsia="en-GB"/>
        </w:rPr>
        <w:t>TERMS AND CONDITIONS</w:t>
      </w:r>
    </w:p>
    <w:p w14:paraId="193A211D" w14:textId="36D31832" w:rsidR="00ED5D4F" w:rsidRPr="0016052E" w:rsidRDefault="00A93BC0" w:rsidP="0051633C">
      <w:pPr>
        <w:pStyle w:val="ListParagraph"/>
        <w:spacing w:after="120" w:line="240" w:lineRule="auto"/>
        <w:ind w:left="567" w:right="-188"/>
        <w:contextualSpacing w:val="0"/>
        <w:jc w:val="center"/>
        <w:rPr>
          <w:rFonts w:eastAsia="Times New Roman"/>
          <w:b/>
          <w:bCs/>
          <w:sz w:val="24"/>
          <w:szCs w:val="24"/>
          <w:lang w:eastAsia="en-GB"/>
        </w:rPr>
      </w:pPr>
      <w:r>
        <w:rPr>
          <w:rFonts w:eastAsia="Times New Roman"/>
          <w:b/>
          <w:bCs/>
          <w:sz w:val="24"/>
          <w:szCs w:val="24"/>
          <w:lang w:eastAsia="en-GB"/>
        </w:rPr>
        <w:t>MARCH 2024</w:t>
      </w:r>
    </w:p>
    <w:p w14:paraId="1F21A900" w14:textId="695D1D1E" w:rsidR="00CC72A9" w:rsidRPr="0016052E" w:rsidRDefault="00CC72A9" w:rsidP="009C120D">
      <w:pPr>
        <w:pStyle w:val="ListParagraph"/>
        <w:spacing w:after="120" w:line="240" w:lineRule="auto"/>
        <w:ind w:left="567" w:right="-188"/>
        <w:contextualSpacing w:val="0"/>
        <w:rPr>
          <w:rFonts w:eastAsiaTheme="minorEastAsia"/>
          <w:b/>
          <w:lang w:eastAsia="en-GB"/>
        </w:rPr>
      </w:pPr>
    </w:p>
    <w:p w14:paraId="343309FA" w14:textId="08463CC3" w:rsidR="00CC72A9" w:rsidRPr="0016052E" w:rsidRDefault="63EC744F" w:rsidP="00A165E5">
      <w:pPr>
        <w:pStyle w:val="ListParagraph"/>
        <w:numPr>
          <w:ilvl w:val="0"/>
          <w:numId w:val="25"/>
        </w:numPr>
        <w:spacing w:after="0" w:line="240" w:lineRule="auto"/>
        <w:ind w:left="2835" w:right="-188"/>
        <w:contextualSpacing w:val="0"/>
        <w:rPr>
          <w:rFonts w:eastAsiaTheme="minorEastAsia"/>
          <w:sz w:val="21"/>
          <w:szCs w:val="21"/>
          <w:lang w:eastAsia="en-GB"/>
        </w:rPr>
      </w:pPr>
      <w:r w:rsidRPr="0016052E">
        <w:rPr>
          <w:rFonts w:eastAsiaTheme="minorEastAsia"/>
          <w:sz w:val="21"/>
          <w:szCs w:val="21"/>
          <w:lang w:eastAsia="en-GB"/>
        </w:rPr>
        <w:t>Definitions</w:t>
      </w:r>
    </w:p>
    <w:p w14:paraId="41520737" w14:textId="78C0557F" w:rsidR="008F6037" w:rsidRPr="0016052E" w:rsidRDefault="008F6037" w:rsidP="00A165E5">
      <w:pPr>
        <w:pStyle w:val="ListParagraph"/>
        <w:numPr>
          <w:ilvl w:val="0"/>
          <w:numId w:val="25"/>
        </w:numPr>
        <w:spacing w:after="0" w:line="240" w:lineRule="auto"/>
        <w:ind w:left="2835" w:right="-188"/>
        <w:contextualSpacing w:val="0"/>
        <w:rPr>
          <w:rFonts w:eastAsiaTheme="minorEastAsia"/>
          <w:sz w:val="21"/>
          <w:szCs w:val="21"/>
          <w:lang w:eastAsia="en-GB"/>
        </w:rPr>
      </w:pPr>
      <w:r w:rsidRPr="0016052E">
        <w:rPr>
          <w:rFonts w:eastAsiaTheme="minorEastAsia"/>
          <w:sz w:val="21"/>
          <w:szCs w:val="21"/>
          <w:lang w:eastAsia="en-GB"/>
        </w:rPr>
        <w:t>Making a booking for a Summer Programme course</w:t>
      </w:r>
    </w:p>
    <w:p w14:paraId="433E109D" w14:textId="42DA350C" w:rsidR="00CC72A9" w:rsidRPr="0016052E" w:rsidRDefault="63EC744F" w:rsidP="00A165E5">
      <w:pPr>
        <w:pStyle w:val="ListParagraph"/>
        <w:numPr>
          <w:ilvl w:val="0"/>
          <w:numId w:val="25"/>
        </w:numPr>
        <w:spacing w:after="0" w:line="240" w:lineRule="auto"/>
        <w:ind w:left="2835" w:right="-188"/>
        <w:contextualSpacing w:val="0"/>
        <w:rPr>
          <w:rFonts w:eastAsiaTheme="minorEastAsia"/>
          <w:sz w:val="21"/>
          <w:szCs w:val="21"/>
          <w:lang w:eastAsia="en-GB"/>
        </w:rPr>
      </w:pPr>
      <w:r w:rsidRPr="0016052E">
        <w:rPr>
          <w:rFonts w:eastAsiaTheme="minorEastAsia"/>
          <w:sz w:val="21"/>
          <w:szCs w:val="21"/>
          <w:lang w:eastAsia="en-GB"/>
        </w:rPr>
        <w:t>Insurance</w:t>
      </w:r>
    </w:p>
    <w:p w14:paraId="453E8469" w14:textId="4831E21A" w:rsidR="00CC72A9" w:rsidRPr="0016052E" w:rsidRDefault="63EC744F" w:rsidP="00A165E5">
      <w:pPr>
        <w:pStyle w:val="ListParagraph"/>
        <w:numPr>
          <w:ilvl w:val="0"/>
          <w:numId w:val="25"/>
        </w:numPr>
        <w:spacing w:after="0" w:line="240" w:lineRule="auto"/>
        <w:ind w:left="2835" w:right="-188"/>
        <w:contextualSpacing w:val="0"/>
        <w:rPr>
          <w:rFonts w:eastAsiaTheme="minorEastAsia"/>
          <w:sz w:val="21"/>
          <w:szCs w:val="21"/>
          <w:lang w:eastAsia="en-GB"/>
        </w:rPr>
      </w:pPr>
      <w:r w:rsidRPr="0016052E">
        <w:rPr>
          <w:rFonts w:eastAsiaTheme="minorEastAsia"/>
          <w:sz w:val="21"/>
          <w:szCs w:val="21"/>
          <w:lang w:eastAsia="en-GB"/>
        </w:rPr>
        <w:t>Visas</w:t>
      </w:r>
    </w:p>
    <w:p w14:paraId="098C12EA" w14:textId="3CBBE9FE" w:rsidR="00CC72A9" w:rsidRPr="0016052E" w:rsidRDefault="63EC744F" w:rsidP="00A165E5">
      <w:pPr>
        <w:pStyle w:val="ListParagraph"/>
        <w:numPr>
          <w:ilvl w:val="0"/>
          <w:numId w:val="25"/>
        </w:numPr>
        <w:spacing w:after="0" w:line="240" w:lineRule="auto"/>
        <w:ind w:left="2835" w:right="-188"/>
        <w:contextualSpacing w:val="0"/>
        <w:rPr>
          <w:rFonts w:eastAsiaTheme="minorEastAsia"/>
          <w:sz w:val="21"/>
          <w:szCs w:val="21"/>
          <w:lang w:eastAsia="en-GB"/>
        </w:rPr>
      </w:pPr>
      <w:r w:rsidRPr="0016052E">
        <w:rPr>
          <w:rFonts w:eastAsiaTheme="minorEastAsia"/>
          <w:sz w:val="21"/>
          <w:szCs w:val="21"/>
          <w:lang w:eastAsia="en-GB"/>
        </w:rPr>
        <w:t>Your level of English</w:t>
      </w:r>
    </w:p>
    <w:p w14:paraId="3545E548" w14:textId="7EBEBD6E" w:rsidR="001C4CC8" w:rsidRPr="007E2899" w:rsidRDefault="63EC744F" w:rsidP="00A165E5">
      <w:pPr>
        <w:pStyle w:val="ListParagraph"/>
        <w:numPr>
          <w:ilvl w:val="0"/>
          <w:numId w:val="25"/>
        </w:numPr>
        <w:spacing w:after="0" w:line="240" w:lineRule="auto"/>
        <w:ind w:left="2835" w:right="-188"/>
        <w:contextualSpacing w:val="0"/>
        <w:rPr>
          <w:rFonts w:eastAsiaTheme="minorEastAsia"/>
          <w:color w:val="000000" w:themeColor="text1"/>
          <w:sz w:val="21"/>
          <w:szCs w:val="21"/>
          <w:lang w:eastAsia="en-GB"/>
        </w:rPr>
      </w:pPr>
      <w:r w:rsidRPr="007E2899">
        <w:rPr>
          <w:rFonts w:eastAsiaTheme="minorEastAsia"/>
          <w:color w:val="000000" w:themeColor="text1"/>
          <w:sz w:val="21"/>
          <w:szCs w:val="21"/>
          <w:lang w:eastAsia="en-GB"/>
        </w:rPr>
        <w:t>General</w:t>
      </w:r>
    </w:p>
    <w:p w14:paraId="237916DA" w14:textId="77777777" w:rsidR="00001D29" w:rsidRPr="00431F79" w:rsidRDefault="00001D29" w:rsidP="009C120D">
      <w:pPr>
        <w:spacing w:after="120" w:line="240" w:lineRule="auto"/>
        <w:ind w:right="-188"/>
        <w:rPr>
          <w:rFonts w:eastAsiaTheme="minorEastAsia"/>
          <w:lang w:eastAsia="en-GB"/>
        </w:rPr>
      </w:pPr>
    </w:p>
    <w:p w14:paraId="44C56D06" w14:textId="0EDCA21B" w:rsidR="00E22E04" w:rsidRPr="00866B76" w:rsidRDefault="63EC744F" w:rsidP="009C120D">
      <w:pPr>
        <w:pStyle w:val="ListParagraph"/>
        <w:numPr>
          <w:ilvl w:val="0"/>
          <w:numId w:val="23"/>
        </w:numPr>
        <w:spacing w:after="120" w:line="240" w:lineRule="auto"/>
        <w:ind w:left="540" w:right="-187" w:hanging="540"/>
        <w:contextualSpacing w:val="0"/>
        <w:rPr>
          <w:rFonts w:eastAsia="Times New Roman"/>
          <w:b/>
          <w:bCs/>
          <w:color w:val="000000" w:themeColor="text1"/>
          <w:sz w:val="24"/>
          <w:szCs w:val="24"/>
          <w:lang w:eastAsia="en-GB"/>
        </w:rPr>
      </w:pPr>
      <w:r w:rsidRPr="63EC744F">
        <w:rPr>
          <w:rFonts w:eastAsiaTheme="minorEastAsia"/>
          <w:b/>
          <w:bCs/>
          <w:sz w:val="24"/>
          <w:szCs w:val="24"/>
          <w:lang w:eastAsia="en-GB"/>
        </w:rPr>
        <w:t>Definitions</w:t>
      </w:r>
    </w:p>
    <w:p w14:paraId="1CCF3580" w14:textId="77777777" w:rsidR="005C1B31" w:rsidRPr="00110A69" w:rsidRDefault="63EC744F" w:rsidP="009C120D">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10A69">
        <w:rPr>
          <w:rFonts w:eastAsiaTheme="minorEastAsia"/>
          <w:color w:val="000000" w:themeColor="text1"/>
          <w:sz w:val="21"/>
          <w:szCs w:val="21"/>
          <w:lang w:eastAsia="en-GB"/>
        </w:rPr>
        <w:t xml:space="preserve">A </w:t>
      </w:r>
      <w:r w:rsidRPr="00110A69">
        <w:rPr>
          <w:rFonts w:eastAsiaTheme="minorEastAsia"/>
          <w:b/>
          <w:bCs/>
          <w:color w:val="000000" w:themeColor="text1"/>
          <w:sz w:val="21"/>
          <w:szCs w:val="21"/>
          <w:lang w:eastAsia="en-GB"/>
        </w:rPr>
        <w:t>‘course’</w:t>
      </w:r>
      <w:r w:rsidRPr="00110A69">
        <w:rPr>
          <w:rFonts w:eastAsiaTheme="minorEastAsia"/>
          <w:color w:val="000000" w:themeColor="text1"/>
          <w:sz w:val="21"/>
          <w:szCs w:val="21"/>
          <w:lang w:eastAsia="en-GB"/>
        </w:rPr>
        <w:t xml:space="preserve"> means a continuous period of study on one course type.</w:t>
      </w:r>
    </w:p>
    <w:p w14:paraId="3CEA42AE" w14:textId="58BD87CC" w:rsidR="005C1B31" w:rsidRPr="00110A69" w:rsidRDefault="63EC744F" w:rsidP="009C120D">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10A69">
        <w:rPr>
          <w:rFonts w:eastAsiaTheme="minorEastAsia"/>
          <w:color w:val="000000" w:themeColor="text1"/>
          <w:sz w:val="21"/>
          <w:szCs w:val="21"/>
          <w:lang w:eastAsia="en-GB"/>
        </w:rPr>
        <w:t xml:space="preserve">The </w:t>
      </w:r>
      <w:r w:rsidRPr="00110A69">
        <w:rPr>
          <w:rFonts w:eastAsiaTheme="minorEastAsia"/>
          <w:b/>
          <w:bCs/>
          <w:color w:val="000000" w:themeColor="text1"/>
          <w:sz w:val="21"/>
          <w:szCs w:val="21"/>
          <w:lang w:eastAsia="en-GB"/>
        </w:rPr>
        <w:t>‘minimum period’</w:t>
      </w:r>
      <w:r w:rsidRPr="00110A69">
        <w:rPr>
          <w:rFonts w:eastAsiaTheme="minorEastAsia"/>
          <w:color w:val="000000" w:themeColor="text1"/>
          <w:sz w:val="21"/>
          <w:szCs w:val="21"/>
          <w:lang w:eastAsia="en-GB"/>
        </w:rPr>
        <w:t xml:space="preserve"> means the minimum </w:t>
      </w:r>
      <w:proofErr w:type="gramStart"/>
      <w:r w:rsidRPr="00110A69">
        <w:rPr>
          <w:rFonts w:eastAsiaTheme="minorEastAsia"/>
          <w:color w:val="000000" w:themeColor="text1"/>
          <w:sz w:val="21"/>
          <w:szCs w:val="21"/>
          <w:lang w:eastAsia="en-GB"/>
        </w:rPr>
        <w:t>period of time</w:t>
      </w:r>
      <w:proofErr w:type="gramEnd"/>
      <w:r w:rsidRPr="00110A69">
        <w:rPr>
          <w:rFonts w:eastAsiaTheme="minorEastAsia"/>
          <w:color w:val="000000" w:themeColor="text1"/>
          <w:sz w:val="21"/>
          <w:szCs w:val="21"/>
          <w:lang w:eastAsia="en-GB"/>
        </w:rPr>
        <w:t xml:space="preserve"> permitted on a single course type. </w:t>
      </w:r>
      <w:r w:rsidRPr="006F37E8">
        <w:rPr>
          <w:rFonts w:eastAsiaTheme="minorEastAsia"/>
          <w:color w:val="000000" w:themeColor="text1"/>
          <w:sz w:val="21"/>
          <w:szCs w:val="21"/>
          <w:lang w:eastAsia="en-GB"/>
        </w:rPr>
        <w:t>See section 1</w:t>
      </w:r>
      <w:r w:rsidR="00185995">
        <w:rPr>
          <w:rFonts w:eastAsiaTheme="minorEastAsia"/>
          <w:color w:val="000000" w:themeColor="text1"/>
          <w:sz w:val="21"/>
          <w:szCs w:val="21"/>
          <w:lang w:eastAsia="en-GB"/>
        </w:rPr>
        <w:t>0</w:t>
      </w:r>
      <w:r w:rsidR="00B23D1B" w:rsidRPr="006F37E8">
        <w:rPr>
          <w:rFonts w:eastAsiaTheme="minorEastAsia"/>
          <w:color w:val="000000" w:themeColor="text1"/>
          <w:sz w:val="21"/>
          <w:szCs w:val="21"/>
          <w:lang w:eastAsia="en-GB"/>
        </w:rPr>
        <w:t xml:space="preserve"> </w:t>
      </w:r>
      <w:r w:rsidRPr="00110A69">
        <w:rPr>
          <w:rFonts w:eastAsiaTheme="minorEastAsia"/>
          <w:color w:val="000000" w:themeColor="text1"/>
          <w:sz w:val="21"/>
          <w:szCs w:val="21"/>
          <w:lang w:eastAsia="en-GB"/>
        </w:rPr>
        <w:t>for information about minimum course periods.</w:t>
      </w:r>
    </w:p>
    <w:p w14:paraId="14A41BAF" w14:textId="6BD8C78A" w:rsidR="005C1B31" w:rsidRPr="00110A69" w:rsidRDefault="63EC744F" w:rsidP="009C120D">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10A69">
        <w:rPr>
          <w:rFonts w:eastAsiaTheme="minorEastAsia"/>
          <w:color w:val="000000" w:themeColor="text1"/>
          <w:sz w:val="21"/>
          <w:szCs w:val="21"/>
          <w:lang w:eastAsia="en-GB"/>
        </w:rPr>
        <w:t xml:space="preserve">An </w:t>
      </w:r>
      <w:r w:rsidRPr="00110A69">
        <w:rPr>
          <w:rFonts w:eastAsiaTheme="minorEastAsia"/>
          <w:b/>
          <w:bCs/>
          <w:color w:val="000000" w:themeColor="text1"/>
          <w:sz w:val="21"/>
          <w:szCs w:val="21"/>
          <w:lang w:eastAsia="en-GB"/>
        </w:rPr>
        <w:t>‘enrolment’</w:t>
      </w:r>
      <w:r w:rsidRPr="00110A69">
        <w:rPr>
          <w:rFonts w:eastAsiaTheme="minorEastAsia"/>
          <w:color w:val="000000" w:themeColor="text1"/>
          <w:sz w:val="21"/>
          <w:szCs w:val="21"/>
          <w:lang w:eastAsia="en-GB"/>
        </w:rPr>
        <w:t xml:space="preserve"> means your entire study period at the school and can consist of either a single course or a combination of courses, and any accommodation or services booked with us.</w:t>
      </w:r>
    </w:p>
    <w:p w14:paraId="18723255" w14:textId="27CB62FF" w:rsidR="00224B4E" w:rsidRPr="00110A69" w:rsidRDefault="63EC744F" w:rsidP="009C120D">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10A69">
        <w:rPr>
          <w:rFonts w:eastAsiaTheme="minorEastAsia"/>
          <w:color w:val="000000" w:themeColor="text1"/>
          <w:sz w:val="21"/>
          <w:szCs w:val="21"/>
          <w:lang w:eastAsia="en-GB"/>
        </w:rPr>
        <w:t xml:space="preserve">A </w:t>
      </w:r>
      <w:r w:rsidRPr="00110A69">
        <w:rPr>
          <w:rFonts w:eastAsiaTheme="minorEastAsia"/>
          <w:b/>
          <w:bCs/>
          <w:color w:val="000000" w:themeColor="text1"/>
          <w:sz w:val="21"/>
          <w:szCs w:val="21"/>
          <w:lang w:eastAsia="en-GB"/>
        </w:rPr>
        <w:t>‘working day’</w:t>
      </w:r>
      <w:r w:rsidRPr="00110A69">
        <w:rPr>
          <w:rFonts w:eastAsiaTheme="minorEastAsia"/>
          <w:color w:val="000000" w:themeColor="text1"/>
          <w:sz w:val="21"/>
          <w:szCs w:val="21"/>
          <w:lang w:eastAsia="en-GB"/>
        </w:rPr>
        <w:t xml:space="preserve"> is Monday to Friday, </w:t>
      </w:r>
      <w:r w:rsidR="574C50C7" w:rsidRPr="00110A69">
        <w:rPr>
          <w:rFonts w:eastAsiaTheme="minorEastAsia"/>
          <w:color w:val="000000" w:themeColor="text1"/>
          <w:sz w:val="21"/>
          <w:szCs w:val="21"/>
          <w:lang w:eastAsia="en-GB"/>
        </w:rPr>
        <w:t xml:space="preserve">9am to 5pm UK time, </w:t>
      </w:r>
      <w:r w:rsidRPr="00110A69">
        <w:rPr>
          <w:rFonts w:eastAsiaTheme="minorEastAsia"/>
          <w:color w:val="000000" w:themeColor="text1"/>
          <w:sz w:val="21"/>
          <w:szCs w:val="21"/>
          <w:lang w:eastAsia="en-GB"/>
        </w:rPr>
        <w:t>excluding any day when the school office is closed.</w:t>
      </w:r>
    </w:p>
    <w:p w14:paraId="468CBA66" w14:textId="52823223" w:rsidR="516AB170" w:rsidRPr="00110A69" w:rsidRDefault="516AB170" w:rsidP="009C120D">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10A69">
        <w:rPr>
          <w:rFonts w:eastAsiaTheme="minorEastAsia"/>
          <w:color w:val="000000" w:themeColor="text1"/>
          <w:sz w:val="21"/>
          <w:szCs w:val="21"/>
          <w:lang w:eastAsia="en-GB"/>
        </w:rPr>
        <w:t xml:space="preserve"> A </w:t>
      </w:r>
      <w:r w:rsidR="02A97D83" w:rsidRPr="00110A69">
        <w:rPr>
          <w:rFonts w:eastAsiaTheme="minorEastAsia"/>
          <w:b/>
          <w:bCs/>
          <w:color w:val="000000" w:themeColor="text1"/>
          <w:sz w:val="21"/>
          <w:szCs w:val="21"/>
          <w:lang w:eastAsia="en-GB"/>
        </w:rPr>
        <w:t>‘</w:t>
      </w:r>
      <w:r w:rsidRPr="00110A69">
        <w:rPr>
          <w:rFonts w:eastAsiaTheme="minorEastAsia"/>
          <w:b/>
          <w:bCs/>
          <w:color w:val="000000" w:themeColor="text1"/>
          <w:sz w:val="21"/>
          <w:szCs w:val="21"/>
          <w:lang w:eastAsia="en-GB"/>
        </w:rPr>
        <w:t>week</w:t>
      </w:r>
      <w:r w:rsidR="7F55982A" w:rsidRPr="00110A69">
        <w:rPr>
          <w:rFonts w:eastAsiaTheme="minorEastAsia"/>
          <w:b/>
          <w:bCs/>
          <w:color w:val="000000" w:themeColor="text1"/>
          <w:sz w:val="21"/>
          <w:szCs w:val="21"/>
          <w:lang w:eastAsia="en-GB"/>
        </w:rPr>
        <w:t>’</w:t>
      </w:r>
      <w:r w:rsidRPr="00110A69">
        <w:rPr>
          <w:rFonts w:eastAsiaTheme="minorEastAsia"/>
          <w:color w:val="000000" w:themeColor="text1"/>
          <w:sz w:val="21"/>
          <w:szCs w:val="21"/>
          <w:lang w:eastAsia="en-GB"/>
        </w:rPr>
        <w:t xml:space="preserve"> is defined as a continuous period of Monday to Friday inclusive.</w:t>
      </w:r>
    </w:p>
    <w:p w14:paraId="453B3086" w14:textId="1E2D0920" w:rsidR="008E33D7" w:rsidRPr="00680C8A" w:rsidRDefault="008E33D7" w:rsidP="00680C8A">
      <w:pPr>
        <w:spacing w:after="120" w:line="240" w:lineRule="auto"/>
        <w:ind w:right="-187"/>
        <w:rPr>
          <w:rFonts w:eastAsiaTheme="minorEastAsia"/>
          <w:color w:val="000000" w:themeColor="text1"/>
          <w:sz w:val="21"/>
          <w:szCs w:val="21"/>
          <w:lang w:eastAsia="en-GB"/>
        </w:rPr>
      </w:pPr>
    </w:p>
    <w:p w14:paraId="29CFFB3A" w14:textId="7D3D6187" w:rsidR="00153152" w:rsidRDefault="00153152" w:rsidP="4060BF95">
      <w:pPr>
        <w:pStyle w:val="ListParagraph"/>
        <w:numPr>
          <w:ilvl w:val="1"/>
          <w:numId w:val="23"/>
        </w:numPr>
        <w:spacing w:after="120" w:line="240" w:lineRule="auto"/>
        <w:ind w:left="540" w:right="-187" w:hanging="540"/>
        <w:rPr>
          <w:rFonts w:eastAsiaTheme="minorEastAsia"/>
          <w:sz w:val="21"/>
          <w:szCs w:val="21"/>
          <w:lang w:eastAsia="en-GB"/>
        </w:rPr>
      </w:pPr>
      <w:r w:rsidRPr="0016052E">
        <w:rPr>
          <w:rFonts w:eastAsiaTheme="minorEastAsia"/>
          <w:sz w:val="21"/>
          <w:szCs w:val="21"/>
          <w:lang w:eastAsia="en-GB"/>
        </w:rPr>
        <w:t xml:space="preserve">A </w:t>
      </w:r>
      <w:r w:rsidRPr="0016052E">
        <w:rPr>
          <w:rFonts w:eastAsiaTheme="minorEastAsia"/>
          <w:b/>
          <w:bCs/>
          <w:sz w:val="21"/>
          <w:szCs w:val="21"/>
          <w:lang w:eastAsia="en-GB"/>
        </w:rPr>
        <w:t xml:space="preserve">‘course participant’ </w:t>
      </w:r>
      <w:r w:rsidRPr="0016052E">
        <w:rPr>
          <w:rFonts w:eastAsiaTheme="minorEastAsia"/>
          <w:sz w:val="21"/>
          <w:szCs w:val="21"/>
          <w:lang w:eastAsia="en-GB"/>
        </w:rPr>
        <w:t xml:space="preserve">is the </w:t>
      </w:r>
      <w:r w:rsidR="00EE2591" w:rsidRPr="0016052E">
        <w:rPr>
          <w:rFonts w:eastAsiaTheme="minorEastAsia"/>
          <w:sz w:val="21"/>
          <w:szCs w:val="21"/>
          <w:lang w:eastAsia="en-GB"/>
        </w:rPr>
        <w:t xml:space="preserve">person who attends </w:t>
      </w:r>
      <w:r w:rsidR="0E0568B0" w:rsidRPr="0016052E">
        <w:rPr>
          <w:rFonts w:eastAsiaTheme="minorEastAsia"/>
          <w:sz w:val="21"/>
          <w:szCs w:val="21"/>
          <w:lang w:eastAsia="en-GB"/>
        </w:rPr>
        <w:t>a</w:t>
      </w:r>
      <w:r w:rsidR="00EE2591" w:rsidRPr="0016052E">
        <w:rPr>
          <w:rFonts w:eastAsiaTheme="minorEastAsia"/>
          <w:sz w:val="21"/>
          <w:szCs w:val="21"/>
          <w:lang w:eastAsia="en-GB"/>
        </w:rPr>
        <w:t xml:space="preserve"> </w:t>
      </w:r>
      <w:r w:rsidR="00D9005B" w:rsidRPr="0016052E">
        <w:rPr>
          <w:rFonts w:eastAsiaTheme="minorEastAsia"/>
          <w:sz w:val="21"/>
          <w:szCs w:val="21"/>
          <w:lang w:eastAsia="en-GB"/>
        </w:rPr>
        <w:t xml:space="preserve">course at </w:t>
      </w:r>
      <w:r w:rsidR="5F1B5F91" w:rsidRPr="0016052E">
        <w:rPr>
          <w:rFonts w:eastAsiaTheme="minorEastAsia"/>
          <w:sz w:val="21"/>
          <w:szCs w:val="21"/>
          <w:lang w:eastAsia="en-GB"/>
        </w:rPr>
        <w:t xml:space="preserve">any </w:t>
      </w:r>
      <w:r w:rsidR="0016052E">
        <w:rPr>
          <w:rFonts w:eastAsiaTheme="minorEastAsia"/>
          <w:sz w:val="21"/>
          <w:szCs w:val="21"/>
          <w:lang w:eastAsia="en-GB"/>
        </w:rPr>
        <w:t>location</w:t>
      </w:r>
      <w:r w:rsidR="5F1B5F91" w:rsidRPr="0016052E">
        <w:rPr>
          <w:rFonts w:eastAsiaTheme="minorEastAsia"/>
          <w:sz w:val="21"/>
          <w:szCs w:val="21"/>
          <w:lang w:eastAsia="en-GB"/>
        </w:rPr>
        <w:t xml:space="preserve"> owned or used by </w:t>
      </w:r>
      <w:r w:rsidR="001F19FC">
        <w:rPr>
          <w:rFonts w:eastAsiaTheme="minorEastAsia"/>
          <w:sz w:val="21"/>
          <w:szCs w:val="21"/>
          <w:lang w:eastAsia="en-GB"/>
        </w:rPr>
        <w:t>T</w:t>
      </w:r>
      <w:r w:rsidR="5F1B5F91" w:rsidRPr="0016052E">
        <w:rPr>
          <w:rFonts w:eastAsiaTheme="minorEastAsia"/>
          <w:sz w:val="21"/>
          <w:szCs w:val="21"/>
          <w:lang w:eastAsia="en-GB"/>
        </w:rPr>
        <w:t>he London School of English.</w:t>
      </w:r>
    </w:p>
    <w:p w14:paraId="5A4E874C" w14:textId="4536CF57" w:rsidR="004950F9" w:rsidRPr="00916197" w:rsidRDefault="004950F9" w:rsidP="4060BF95">
      <w:pPr>
        <w:pStyle w:val="ListParagraph"/>
        <w:numPr>
          <w:ilvl w:val="1"/>
          <w:numId w:val="23"/>
        </w:numPr>
        <w:spacing w:after="120" w:line="240" w:lineRule="auto"/>
        <w:ind w:left="540" w:right="-187" w:hanging="540"/>
        <w:rPr>
          <w:rFonts w:eastAsiaTheme="minorEastAsia"/>
          <w:i/>
          <w:iCs/>
          <w:sz w:val="21"/>
          <w:szCs w:val="21"/>
          <w:lang w:eastAsia="en-GB"/>
        </w:rPr>
      </w:pPr>
      <w:r>
        <w:rPr>
          <w:rFonts w:eastAsiaTheme="minorEastAsia"/>
          <w:sz w:val="21"/>
          <w:szCs w:val="21"/>
          <w:lang w:eastAsia="en-GB"/>
        </w:rPr>
        <w:t xml:space="preserve"> ‘Summer Programmes’ refer to either the </w:t>
      </w:r>
      <w:r w:rsidRPr="00916197">
        <w:rPr>
          <w:rFonts w:eastAsiaTheme="minorEastAsia"/>
          <w:i/>
          <w:iCs/>
          <w:sz w:val="21"/>
          <w:szCs w:val="21"/>
          <w:lang w:eastAsia="en-GB"/>
        </w:rPr>
        <w:t>Young Adults Summer Programmes</w:t>
      </w:r>
      <w:r>
        <w:rPr>
          <w:rFonts w:eastAsiaTheme="minorEastAsia"/>
          <w:sz w:val="21"/>
          <w:szCs w:val="21"/>
          <w:lang w:eastAsia="en-GB"/>
        </w:rPr>
        <w:t xml:space="preserve"> or </w:t>
      </w:r>
      <w:r w:rsidR="42C09D94" w:rsidRPr="00916197">
        <w:rPr>
          <w:rFonts w:eastAsiaTheme="minorEastAsia"/>
          <w:i/>
          <w:iCs/>
          <w:sz w:val="21"/>
          <w:szCs w:val="21"/>
          <w:lang w:eastAsia="en-GB"/>
        </w:rPr>
        <w:t xml:space="preserve">Discover </w:t>
      </w:r>
      <w:r w:rsidRPr="00916197">
        <w:rPr>
          <w:rFonts w:eastAsiaTheme="minorEastAsia"/>
          <w:i/>
          <w:iCs/>
          <w:sz w:val="21"/>
          <w:szCs w:val="21"/>
          <w:lang w:eastAsia="en-GB"/>
        </w:rPr>
        <w:t>London</w:t>
      </w:r>
      <w:r>
        <w:rPr>
          <w:rFonts w:eastAsiaTheme="minorEastAsia"/>
          <w:sz w:val="21"/>
          <w:szCs w:val="21"/>
          <w:lang w:eastAsia="en-GB"/>
        </w:rPr>
        <w:t xml:space="preserve">, which are seasonal fixed-date courses which do </w:t>
      </w:r>
      <w:r w:rsidR="008E0143">
        <w:rPr>
          <w:rFonts w:eastAsiaTheme="minorEastAsia"/>
          <w:sz w:val="21"/>
          <w:szCs w:val="21"/>
          <w:lang w:eastAsia="en-GB"/>
        </w:rPr>
        <w:t xml:space="preserve">not </w:t>
      </w:r>
      <w:r w:rsidR="009021C8">
        <w:rPr>
          <w:rFonts w:eastAsiaTheme="minorEastAsia"/>
          <w:sz w:val="21"/>
          <w:szCs w:val="21"/>
          <w:lang w:eastAsia="en-GB"/>
        </w:rPr>
        <w:t>r</w:t>
      </w:r>
      <w:r w:rsidR="008E0143">
        <w:rPr>
          <w:rFonts w:eastAsiaTheme="minorEastAsia"/>
          <w:sz w:val="21"/>
          <w:szCs w:val="21"/>
          <w:lang w:eastAsia="en-GB"/>
        </w:rPr>
        <w:t>un in Holland Park Gardens.</w:t>
      </w:r>
    </w:p>
    <w:p w14:paraId="56DA463E" w14:textId="77777777" w:rsidR="00143185" w:rsidRPr="0016052E" w:rsidRDefault="00143185" w:rsidP="009C120D">
      <w:pPr>
        <w:pStyle w:val="ListParagraph"/>
        <w:spacing w:after="120" w:line="240" w:lineRule="auto"/>
        <w:ind w:left="540" w:right="-187"/>
        <w:contextualSpacing w:val="0"/>
        <w:rPr>
          <w:rFonts w:eastAsiaTheme="minorEastAsia"/>
          <w:sz w:val="21"/>
          <w:szCs w:val="21"/>
        </w:rPr>
      </w:pPr>
    </w:p>
    <w:p w14:paraId="4CDEC632" w14:textId="77777777" w:rsidR="001F19FC" w:rsidRPr="004C4986" w:rsidRDefault="001F19FC" w:rsidP="001F19FC">
      <w:pPr>
        <w:pStyle w:val="ListParagraph"/>
        <w:spacing w:after="120" w:line="240" w:lineRule="auto"/>
        <w:ind w:left="540" w:right="-187"/>
        <w:contextualSpacing w:val="0"/>
        <w:rPr>
          <w:rFonts w:eastAsiaTheme="minorEastAsia"/>
          <w:color w:val="000000" w:themeColor="text1"/>
          <w:sz w:val="21"/>
          <w:szCs w:val="21"/>
          <w:lang w:eastAsia="en-GB"/>
        </w:rPr>
      </w:pPr>
    </w:p>
    <w:p w14:paraId="0019EFD4" w14:textId="40E6BED9" w:rsidR="003C7DBC" w:rsidRDefault="009365F9" w:rsidP="5AE0E88D">
      <w:pPr>
        <w:pStyle w:val="ListParagraph"/>
        <w:numPr>
          <w:ilvl w:val="0"/>
          <w:numId w:val="23"/>
        </w:numPr>
        <w:spacing w:after="120" w:line="240" w:lineRule="auto"/>
        <w:ind w:left="540" w:right="-187" w:hanging="540"/>
        <w:rPr>
          <w:rFonts w:eastAsiaTheme="minorEastAsia"/>
          <w:b/>
          <w:bCs/>
          <w:sz w:val="24"/>
          <w:szCs w:val="24"/>
          <w:lang w:eastAsia="en-GB"/>
        </w:rPr>
      </w:pPr>
      <w:r w:rsidRPr="001F19FC">
        <w:rPr>
          <w:rFonts w:eastAsiaTheme="minorEastAsia"/>
          <w:b/>
          <w:bCs/>
          <w:sz w:val="24"/>
          <w:szCs w:val="24"/>
          <w:lang w:eastAsia="en-GB"/>
        </w:rPr>
        <w:t xml:space="preserve">Making a booking for a Summer Programme </w:t>
      </w:r>
      <w:r w:rsidR="005D6488">
        <w:rPr>
          <w:rFonts w:eastAsiaTheme="minorEastAsia"/>
          <w:b/>
          <w:bCs/>
          <w:sz w:val="24"/>
          <w:szCs w:val="24"/>
          <w:lang w:eastAsia="en-GB"/>
        </w:rPr>
        <w:t>(Young Adults</w:t>
      </w:r>
      <w:r w:rsidR="008E0E34">
        <w:rPr>
          <w:rFonts w:eastAsiaTheme="minorEastAsia"/>
          <w:b/>
          <w:bCs/>
          <w:sz w:val="24"/>
          <w:szCs w:val="24"/>
          <w:lang w:eastAsia="en-GB"/>
        </w:rPr>
        <w:t>/</w:t>
      </w:r>
      <w:r w:rsidR="1D47D774" w:rsidRPr="5AE0E88D">
        <w:rPr>
          <w:rFonts w:eastAsiaTheme="minorEastAsia"/>
          <w:b/>
          <w:bCs/>
          <w:sz w:val="24"/>
          <w:szCs w:val="24"/>
          <w:lang w:eastAsia="en-GB"/>
        </w:rPr>
        <w:t xml:space="preserve">Discover </w:t>
      </w:r>
      <w:r w:rsidR="008E0E34">
        <w:rPr>
          <w:rFonts w:eastAsiaTheme="minorEastAsia"/>
          <w:b/>
          <w:bCs/>
          <w:sz w:val="24"/>
          <w:szCs w:val="24"/>
          <w:lang w:eastAsia="en-GB"/>
        </w:rPr>
        <w:t>London)</w:t>
      </w:r>
      <w:r w:rsidR="1B93CF02" w:rsidRPr="57D49401">
        <w:rPr>
          <w:rFonts w:eastAsiaTheme="minorEastAsia"/>
          <w:b/>
          <w:bCs/>
          <w:sz w:val="24"/>
          <w:szCs w:val="24"/>
          <w:lang w:eastAsia="en-GB"/>
        </w:rPr>
        <w:t xml:space="preserve"> </w:t>
      </w:r>
      <w:r w:rsidR="008F6037" w:rsidRPr="001F19FC">
        <w:rPr>
          <w:rFonts w:eastAsiaTheme="minorEastAsia"/>
          <w:b/>
          <w:bCs/>
          <w:sz w:val="24"/>
          <w:szCs w:val="24"/>
          <w:lang w:eastAsia="en-GB"/>
        </w:rPr>
        <w:t>c</w:t>
      </w:r>
      <w:r w:rsidRPr="001F19FC">
        <w:rPr>
          <w:rFonts w:eastAsiaTheme="minorEastAsia"/>
          <w:b/>
          <w:bCs/>
          <w:sz w:val="24"/>
          <w:szCs w:val="24"/>
          <w:lang w:eastAsia="en-GB"/>
        </w:rPr>
        <w:t>ourse</w:t>
      </w:r>
      <w:r w:rsidR="00905B77">
        <w:rPr>
          <w:rFonts w:eastAsiaTheme="minorEastAsia"/>
          <w:b/>
          <w:bCs/>
          <w:sz w:val="24"/>
          <w:szCs w:val="24"/>
          <w:lang w:eastAsia="en-GB"/>
        </w:rPr>
        <w:t>.</w:t>
      </w:r>
    </w:p>
    <w:p w14:paraId="15E4518B" w14:textId="77777777" w:rsidR="00271B3D" w:rsidRPr="00271B3D" w:rsidRDefault="00271B3D" w:rsidP="00271B3D">
      <w:pPr>
        <w:spacing w:after="120" w:line="240" w:lineRule="auto"/>
        <w:ind w:right="-187"/>
        <w:rPr>
          <w:rFonts w:eastAsiaTheme="minorEastAsia"/>
          <w:b/>
          <w:bCs/>
          <w:sz w:val="24"/>
          <w:szCs w:val="24"/>
          <w:lang w:eastAsia="en-GB"/>
        </w:rPr>
      </w:pPr>
    </w:p>
    <w:p w14:paraId="6D709703" w14:textId="1366E0DB" w:rsidR="007B5CA2" w:rsidRPr="0007682C" w:rsidRDefault="007B5CA2" w:rsidP="2A12130F">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A12130F">
        <w:rPr>
          <w:rFonts w:eastAsiaTheme="minorEastAsia"/>
          <w:color w:val="000000" w:themeColor="text1"/>
          <w:sz w:val="21"/>
          <w:szCs w:val="21"/>
          <w:lang w:eastAsia="en-GB"/>
        </w:rPr>
        <w:t>When you book a course, you must pay</w:t>
      </w:r>
      <w:r w:rsidR="00900979" w:rsidRPr="2A12130F">
        <w:rPr>
          <w:rFonts w:eastAsiaTheme="minorEastAsia"/>
          <w:color w:val="000000" w:themeColor="text1"/>
          <w:sz w:val="21"/>
          <w:szCs w:val="21"/>
          <w:lang w:eastAsia="en-GB"/>
        </w:rPr>
        <w:t xml:space="preserve"> </w:t>
      </w:r>
      <w:r w:rsidRPr="2A12130F">
        <w:rPr>
          <w:rFonts w:eastAsiaTheme="minorEastAsia"/>
          <w:color w:val="000000" w:themeColor="text1"/>
          <w:sz w:val="21"/>
          <w:szCs w:val="21"/>
          <w:lang w:eastAsia="en-GB"/>
        </w:rPr>
        <w:t xml:space="preserve">a </w:t>
      </w:r>
      <w:r w:rsidR="00854FB3" w:rsidRPr="2A12130F">
        <w:rPr>
          <w:rFonts w:eastAsiaTheme="minorEastAsia"/>
          <w:color w:val="000000" w:themeColor="text1"/>
          <w:sz w:val="21"/>
          <w:szCs w:val="21"/>
          <w:lang w:eastAsia="en-GB"/>
        </w:rPr>
        <w:t>minimum course deposit of £500</w:t>
      </w:r>
      <w:r w:rsidR="00900979" w:rsidRPr="2A12130F">
        <w:rPr>
          <w:rFonts w:eastAsiaTheme="minorEastAsia"/>
          <w:color w:val="000000" w:themeColor="text1"/>
          <w:sz w:val="21"/>
          <w:szCs w:val="21"/>
          <w:lang w:eastAsia="en-GB"/>
        </w:rPr>
        <w:t xml:space="preserve">. This guarantees </w:t>
      </w:r>
      <w:r w:rsidR="00DA72D5" w:rsidRPr="2A12130F">
        <w:rPr>
          <w:rFonts w:eastAsiaTheme="minorEastAsia"/>
          <w:color w:val="000000" w:themeColor="text1"/>
          <w:sz w:val="21"/>
          <w:szCs w:val="21"/>
          <w:lang w:eastAsia="en-GB"/>
        </w:rPr>
        <w:t xml:space="preserve">the </w:t>
      </w:r>
      <w:r w:rsidR="00D76FF5" w:rsidRPr="2A12130F">
        <w:rPr>
          <w:rFonts w:eastAsiaTheme="minorEastAsia"/>
          <w:color w:val="000000" w:themeColor="text1"/>
          <w:sz w:val="21"/>
          <w:szCs w:val="21"/>
          <w:lang w:eastAsia="en-GB"/>
        </w:rPr>
        <w:t>c</w:t>
      </w:r>
      <w:r w:rsidR="00DA72D5" w:rsidRPr="2A12130F">
        <w:rPr>
          <w:rFonts w:eastAsiaTheme="minorEastAsia"/>
          <w:color w:val="000000" w:themeColor="text1"/>
          <w:sz w:val="21"/>
          <w:szCs w:val="21"/>
          <w:lang w:eastAsia="en-GB"/>
        </w:rPr>
        <w:t xml:space="preserve">ourse </w:t>
      </w:r>
      <w:r w:rsidR="00D76FF5" w:rsidRPr="2A12130F">
        <w:rPr>
          <w:rFonts w:eastAsiaTheme="minorEastAsia"/>
          <w:color w:val="000000" w:themeColor="text1"/>
          <w:sz w:val="21"/>
          <w:szCs w:val="21"/>
          <w:lang w:eastAsia="en-GB"/>
        </w:rPr>
        <w:t>p</w:t>
      </w:r>
      <w:r w:rsidR="00DA72D5" w:rsidRPr="2A12130F">
        <w:rPr>
          <w:rFonts w:eastAsiaTheme="minorEastAsia"/>
          <w:color w:val="000000" w:themeColor="text1"/>
          <w:sz w:val="21"/>
          <w:szCs w:val="21"/>
          <w:lang w:eastAsia="en-GB"/>
        </w:rPr>
        <w:t xml:space="preserve">articipant a place on the Summer Programme </w:t>
      </w:r>
      <w:r w:rsidR="00BD6CC5" w:rsidRPr="2A12130F">
        <w:rPr>
          <w:rFonts w:eastAsiaTheme="minorEastAsia"/>
          <w:color w:val="000000" w:themeColor="text1"/>
          <w:sz w:val="21"/>
          <w:szCs w:val="21"/>
          <w:lang w:eastAsia="en-GB"/>
        </w:rPr>
        <w:t xml:space="preserve">until </w:t>
      </w:r>
      <w:r w:rsidR="00B00ECB" w:rsidRPr="2A12130F">
        <w:rPr>
          <w:rFonts w:eastAsiaTheme="minorEastAsia"/>
          <w:color w:val="000000" w:themeColor="text1"/>
          <w:sz w:val="21"/>
          <w:szCs w:val="21"/>
          <w:lang w:eastAsia="en-GB"/>
        </w:rPr>
        <w:t>60 days before the commencement of the course.</w:t>
      </w:r>
    </w:p>
    <w:p w14:paraId="0B5739C5" w14:textId="4EBF8431" w:rsidR="0007682C" w:rsidRDefault="009C27A8" w:rsidP="7C8201E8">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0007682C">
        <w:rPr>
          <w:rFonts w:eastAsiaTheme="minorEastAsia"/>
          <w:color w:val="000000" w:themeColor="text1"/>
          <w:sz w:val="21"/>
          <w:szCs w:val="21"/>
          <w:lang w:eastAsia="en-GB"/>
        </w:rPr>
        <w:t>All</w:t>
      </w:r>
      <w:r w:rsidR="00B02BD0" w:rsidRPr="0007682C">
        <w:rPr>
          <w:rFonts w:eastAsiaTheme="minorEastAsia"/>
          <w:color w:val="000000" w:themeColor="text1"/>
          <w:sz w:val="21"/>
          <w:szCs w:val="21"/>
          <w:lang w:eastAsia="en-GB"/>
        </w:rPr>
        <w:t xml:space="preserve"> deposits </w:t>
      </w:r>
      <w:r w:rsidRPr="0007682C">
        <w:rPr>
          <w:rFonts w:eastAsiaTheme="minorEastAsia"/>
          <w:color w:val="000000" w:themeColor="text1"/>
          <w:sz w:val="21"/>
          <w:szCs w:val="21"/>
          <w:lang w:eastAsia="en-GB"/>
        </w:rPr>
        <w:t>and</w:t>
      </w:r>
      <w:r w:rsidR="00B02BD0" w:rsidRPr="0007682C">
        <w:rPr>
          <w:rFonts w:eastAsiaTheme="minorEastAsia"/>
          <w:color w:val="000000" w:themeColor="text1"/>
          <w:sz w:val="21"/>
          <w:szCs w:val="21"/>
          <w:lang w:eastAsia="en-GB"/>
        </w:rPr>
        <w:t xml:space="preserve"> course fees paid </w:t>
      </w:r>
      <w:r w:rsidR="007A2EF1">
        <w:rPr>
          <w:rFonts w:eastAsiaTheme="minorEastAsia"/>
          <w:color w:val="000000" w:themeColor="text1"/>
          <w:sz w:val="21"/>
          <w:szCs w:val="21"/>
          <w:lang w:eastAsia="en-GB"/>
        </w:rPr>
        <w:t xml:space="preserve">for the Young Adults Summer Programme </w:t>
      </w:r>
      <w:r w:rsidR="00B02BD0" w:rsidRPr="0007682C">
        <w:rPr>
          <w:rFonts w:eastAsiaTheme="minorEastAsia"/>
          <w:color w:val="000000" w:themeColor="text1"/>
          <w:sz w:val="21"/>
          <w:szCs w:val="21"/>
          <w:lang w:eastAsia="en-GB"/>
        </w:rPr>
        <w:t>up to March 1</w:t>
      </w:r>
      <w:r w:rsidR="00B02BD0" w:rsidRPr="00E876F2">
        <w:rPr>
          <w:rFonts w:eastAsiaTheme="minorEastAsia"/>
          <w:color w:val="000000" w:themeColor="text1"/>
          <w:sz w:val="21"/>
          <w:szCs w:val="21"/>
          <w:vertAlign w:val="superscript"/>
          <w:lang w:eastAsia="en-GB"/>
        </w:rPr>
        <w:t>st</w:t>
      </w:r>
      <w:proofErr w:type="gramStart"/>
      <w:r w:rsidR="00E876F2">
        <w:rPr>
          <w:rFonts w:eastAsiaTheme="minorEastAsia"/>
          <w:color w:val="000000" w:themeColor="text1"/>
          <w:sz w:val="21"/>
          <w:szCs w:val="21"/>
          <w:lang w:eastAsia="en-GB"/>
        </w:rPr>
        <w:t xml:space="preserve"> </w:t>
      </w:r>
      <w:r w:rsidR="002E51C2" w:rsidRPr="0007682C">
        <w:rPr>
          <w:rFonts w:eastAsiaTheme="minorEastAsia"/>
          <w:color w:val="000000" w:themeColor="text1"/>
          <w:sz w:val="21"/>
          <w:szCs w:val="21"/>
          <w:lang w:eastAsia="en-GB"/>
        </w:rPr>
        <w:t>2024</w:t>
      </w:r>
      <w:proofErr w:type="gramEnd"/>
      <w:r w:rsidR="002E51C2" w:rsidRPr="0007682C">
        <w:rPr>
          <w:rFonts w:eastAsiaTheme="minorEastAsia"/>
          <w:color w:val="000000" w:themeColor="text1"/>
          <w:sz w:val="21"/>
          <w:szCs w:val="21"/>
          <w:lang w:eastAsia="en-GB"/>
        </w:rPr>
        <w:t xml:space="preserve"> </w:t>
      </w:r>
      <w:r w:rsidRPr="0007682C">
        <w:rPr>
          <w:rFonts w:eastAsiaTheme="minorEastAsia"/>
          <w:color w:val="000000" w:themeColor="text1"/>
          <w:sz w:val="21"/>
          <w:szCs w:val="21"/>
          <w:lang w:eastAsia="en-GB"/>
        </w:rPr>
        <w:t>are unconditionally refundable.</w:t>
      </w:r>
      <w:r w:rsidR="00726558" w:rsidRPr="0007682C">
        <w:rPr>
          <w:rFonts w:eastAsiaTheme="minorEastAsia"/>
          <w:color w:val="000000" w:themeColor="text1"/>
          <w:sz w:val="21"/>
          <w:szCs w:val="21"/>
          <w:lang w:eastAsia="en-GB"/>
        </w:rPr>
        <w:t xml:space="preserve"> From March 2</w:t>
      </w:r>
      <w:r w:rsidR="00726558" w:rsidRPr="00E876F2">
        <w:rPr>
          <w:rFonts w:eastAsiaTheme="minorEastAsia"/>
          <w:color w:val="000000" w:themeColor="text1"/>
          <w:sz w:val="21"/>
          <w:szCs w:val="21"/>
          <w:vertAlign w:val="superscript"/>
          <w:lang w:eastAsia="en-GB"/>
        </w:rPr>
        <w:t>nd</w:t>
      </w:r>
      <w:proofErr w:type="gramStart"/>
      <w:r w:rsidR="00E876F2">
        <w:rPr>
          <w:rFonts w:eastAsiaTheme="minorEastAsia"/>
          <w:color w:val="000000" w:themeColor="text1"/>
          <w:sz w:val="21"/>
          <w:szCs w:val="21"/>
          <w:lang w:eastAsia="en-GB"/>
        </w:rPr>
        <w:t xml:space="preserve"> </w:t>
      </w:r>
      <w:r w:rsidR="002E51C2" w:rsidRPr="0007682C">
        <w:rPr>
          <w:rFonts w:eastAsiaTheme="minorEastAsia"/>
          <w:color w:val="000000" w:themeColor="text1"/>
          <w:sz w:val="21"/>
          <w:szCs w:val="21"/>
          <w:lang w:eastAsia="en-GB"/>
        </w:rPr>
        <w:t>2024</w:t>
      </w:r>
      <w:proofErr w:type="gramEnd"/>
      <w:r w:rsidR="002E51C2" w:rsidRPr="0007682C">
        <w:rPr>
          <w:rFonts w:eastAsiaTheme="minorEastAsia"/>
          <w:color w:val="000000" w:themeColor="text1"/>
          <w:sz w:val="21"/>
          <w:szCs w:val="21"/>
          <w:lang w:eastAsia="en-GB"/>
        </w:rPr>
        <w:t>,</w:t>
      </w:r>
      <w:r w:rsidR="4EDC515C" w:rsidRPr="0007682C">
        <w:rPr>
          <w:rFonts w:eastAsiaTheme="minorEastAsia"/>
          <w:color w:val="000000" w:themeColor="text1"/>
          <w:sz w:val="21"/>
          <w:szCs w:val="21"/>
          <w:lang w:eastAsia="en-GB"/>
        </w:rPr>
        <w:t xml:space="preserve"> and up to 60 days before course commencement,</w:t>
      </w:r>
      <w:r w:rsidR="00726558" w:rsidRPr="0007682C">
        <w:rPr>
          <w:rFonts w:eastAsiaTheme="minorEastAsia"/>
          <w:color w:val="000000" w:themeColor="text1"/>
          <w:sz w:val="21"/>
          <w:szCs w:val="21"/>
          <w:lang w:eastAsia="en-GB"/>
        </w:rPr>
        <w:t xml:space="preserve"> any fees paid can be refundable as credit notes to be used on </w:t>
      </w:r>
      <w:r w:rsidR="00396B80" w:rsidRPr="0007682C">
        <w:rPr>
          <w:rFonts w:eastAsiaTheme="minorEastAsia"/>
          <w:color w:val="000000" w:themeColor="text1"/>
          <w:sz w:val="21"/>
          <w:szCs w:val="21"/>
          <w:lang w:eastAsia="en-GB"/>
        </w:rPr>
        <w:t xml:space="preserve">any future course(s) offered by </w:t>
      </w:r>
      <w:r w:rsidR="004005FF" w:rsidRPr="0007682C">
        <w:rPr>
          <w:rFonts w:eastAsiaTheme="minorEastAsia"/>
          <w:color w:val="000000" w:themeColor="text1"/>
          <w:sz w:val="21"/>
          <w:szCs w:val="21"/>
          <w:lang w:eastAsia="en-GB"/>
        </w:rPr>
        <w:t>T</w:t>
      </w:r>
      <w:r w:rsidR="00396B80" w:rsidRPr="0007682C">
        <w:rPr>
          <w:rFonts w:eastAsiaTheme="minorEastAsia"/>
          <w:color w:val="000000" w:themeColor="text1"/>
          <w:sz w:val="21"/>
          <w:szCs w:val="21"/>
          <w:lang w:eastAsia="en-GB"/>
        </w:rPr>
        <w:t>he London School of English.</w:t>
      </w:r>
      <w:r w:rsidR="00726558" w:rsidRPr="0007682C">
        <w:rPr>
          <w:rFonts w:eastAsiaTheme="minorEastAsia"/>
          <w:color w:val="000000" w:themeColor="text1"/>
          <w:sz w:val="21"/>
          <w:szCs w:val="21"/>
          <w:lang w:eastAsia="en-GB"/>
        </w:rPr>
        <w:t xml:space="preserve"> </w:t>
      </w:r>
    </w:p>
    <w:p w14:paraId="7D9AA094" w14:textId="76F3261A" w:rsidR="002B4A7C" w:rsidRDefault="00D64EB6" w:rsidP="7C8201E8">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Pr>
          <w:rFonts w:eastAsiaTheme="minorEastAsia"/>
          <w:color w:val="000000" w:themeColor="text1"/>
          <w:sz w:val="21"/>
          <w:szCs w:val="21"/>
          <w:lang w:eastAsia="en-GB"/>
        </w:rPr>
        <w:t>All d</w:t>
      </w:r>
      <w:r w:rsidR="002B4A7C">
        <w:rPr>
          <w:rFonts w:eastAsiaTheme="minorEastAsia"/>
          <w:color w:val="000000" w:themeColor="text1"/>
          <w:sz w:val="21"/>
          <w:szCs w:val="21"/>
          <w:lang w:eastAsia="en-GB"/>
        </w:rPr>
        <w:t>eposit</w:t>
      </w:r>
      <w:r w:rsidR="001C107C">
        <w:rPr>
          <w:rFonts w:eastAsiaTheme="minorEastAsia"/>
          <w:color w:val="000000" w:themeColor="text1"/>
          <w:sz w:val="21"/>
          <w:szCs w:val="21"/>
          <w:lang w:eastAsia="en-GB"/>
        </w:rPr>
        <w:t xml:space="preserve">s </w:t>
      </w:r>
      <w:r>
        <w:rPr>
          <w:rFonts w:eastAsiaTheme="minorEastAsia"/>
          <w:color w:val="000000" w:themeColor="text1"/>
          <w:sz w:val="21"/>
          <w:szCs w:val="21"/>
          <w:lang w:eastAsia="en-GB"/>
        </w:rPr>
        <w:t xml:space="preserve">and course fees </w:t>
      </w:r>
      <w:r w:rsidR="001C107C">
        <w:rPr>
          <w:rFonts w:eastAsiaTheme="minorEastAsia"/>
          <w:color w:val="000000" w:themeColor="text1"/>
          <w:sz w:val="21"/>
          <w:szCs w:val="21"/>
          <w:lang w:eastAsia="en-GB"/>
        </w:rPr>
        <w:t xml:space="preserve">paid for the Discover London Programme </w:t>
      </w:r>
      <w:r w:rsidR="00772F65">
        <w:rPr>
          <w:rFonts w:eastAsiaTheme="minorEastAsia"/>
          <w:color w:val="000000" w:themeColor="text1"/>
          <w:sz w:val="21"/>
          <w:szCs w:val="21"/>
          <w:lang w:eastAsia="en-GB"/>
        </w:rPr>
        <w:t>are non-</w:t>
      </w:r>
      <w:r w:rsidR="00533894">
        <w:rPr>
          <w:rFonts w:eastAsiaTheme="minorEastAsia"/>
          <w:color w:val="000000" w:themeColor="text1"/>
          <w:sz w:val="21"/>
          <w:szCs w:val="21"/>
          <w:lang w:eastAsia="en-GB"/>
        </w:rPr>
        <w:t xml:space="preserve">refundable </w:t>
      </w:r>
      <w:r w:rsidR="00772F65">
        <w:rPr>
          <w:rFonts w:eastAsiaTheme="minorEastAsia"/>
          <w:color w:val="000000" w:themeColor="text1"/>
          <w:sz w:val="21"/>
          <w:szCs w:val="21"/>
          <w:lang w:eastAsia="en-GB"/>
        </w:rPr>
        <w:t xml:space="preserve">and can be used </w:t>
      </w:r>
      <w:r w:rsidR="00533894">
        <w:rPr>
          <w:rFonts w:eastAsiaTheme="minorEastAsia"/>
          <w:color w:val="000000" w:themeColor="text1"/>
          <w:sz w:val="21"/>
          <w:szCs w:val="21"/>
          <w:lang w:eastAsia="en-GB"/>
        </w:rPr>
        <w:t>as credit notes on any future course(s) offered by The London School of English</w:t>
      </w:r>
      <w:r w:rsidR="00772F65">
        <w:rPr>
          <w:rFonts w:eastAsiaTheme="minorEastAsia"/>
          <w:color w:val="000000" w:themeColor="text1"/>
          <w:sz w:val="21"/>
          <w:szCs w:val="21"/>
          <w:lang w:eastAsia="en-GB"/>
        </w:rPr>
        <w:t xml:space="preserve"> up to </w:t>
      </w:r>
      <w:r w:rsidR="0028458A">
        <w:rPr>
          <w:rFonts w:eastAsiaTheme="minorEastAsia"/>
          <w:color w:val="000000" w:themeColor="text1"/>
          <w:sz w:val="21"/>
          <w:szCs w:val="21"/>
          <w:lang w:eastAsia="en-GB"/>
        </w:rPr>
        <w:t xml:space="preserve">60 days before course commencement. Any cancellations received less than 60 days before course start date will </w:t>
      </w:r>
      <w:r w:rsidR="00B117F4">
        <w:rPr>
          <w:rFonts w:eastAsiaTheme="minorEastAsia"/>
          <w:color w:val="000000" w:themeColor="text1"/>
          <w:sz w:val="21"/>
          <w:szCs w:val="21"/>
          <w:lang w:eastAsia="en-GB"/>
        </w:rPr>
        <w:t>have deposit and/or course payments taken as penalty fee</w:t>
      </w:r>
      <w:r w:rsidR="0028458A">
        <w:rPr>
          <w:rFonts w:eastAsiaTheme="minorEastAsia"/>
          <w:color w:val="000000" w:themeColor="text1"/>
          <w:sz w:val="21"/>
          <w:szCs w:val="21"/>
          <w:lang w:eastAsia="en-GB"/>
        </w:rPr>
        <w:t>s</w:t>
      </w:r>
      <w:r w:rsidR="00772F65">
        <w:rPr>
          <w:rFonts w:eastAsiaTheme="minorEastAsia"/>
          <w:color w:val="000000" w:themeColor="text1"/>
          <w:sz w:val="21"/>
          <w:szCs w:val="21"/>
          <w:lang w:eastAsia="en-GB"/>
        </w:rPr>
        <w:t xml:space="preserve">. </w:t>
      </w:r>
      <w:r w:rsidR="00533894">
        <w:rPr>
          <w:rFonts w:eastAsiaTheme="minorEastAsia"/>
          <w:color w:val="000000" w:themeColor="text1"/>
          <w:sz w:val="21"/>
          <w:szCs w:val="21"/>
          <w:lang w:eastAsia="en-GB"/>
        </w:rPr>
        <w:t xml:space="preserve"> </w:t>
      </w:r>
    </w:p>
    <w:p w14:paraId="6C950ADC" w14:textId="77777777" w:rsidR="00E876F2" w:rsidRDefault="0007682C" w:rsidP="00E876F2">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t>O</w:t>
      </w:r>
      <w:r w:rsidR="00B60A2D" w:rsidRPr="0007682C">
        <w:rPr>
          <w:rFonts w:eastAsiaTheme="minorEastAsia"/>
          <w:color w:val="000000" w:themeColor="text1"/>
          <w:sz w:val="21"/>
          <w:szCs w:val="21"/>
          <w:lang w:eastAsia="en-GB"/>
        </w:rPr>
        <w:t xml:space="preserve">n the </w:t>
      </w:r>
      <w:r w:rsidR="006D3005" w:rsidRPr="0007682C">
        <w:rPr>
          <w:rFonts w:eastAsiaTheme="minorEastAsia"/>
          <w:color w:val="000000" w:themeColor="text1"/>
          <w:sz w:val="21"/>
          <w:szCs w:val="21"/>
          <w:lang w:eastAsia="en-GB"/>
        </w:rPr>
        <w:t xml:space="preserve">60th day prior to the commencement of the course, full fees are payable to secure </w:t>
      </w:r>
      <w:r w:rsidR="0094435A" w:rsidRPr="0007682C">
        <w:rPr>
          <w:rFonts w:eastAsiaTheme="minorEastAsia"/>
          <w:color w:val="000000" w:themeColor="text1"/>
          <w:sz w:val="21"/>
          <w:szCs w:val="21"/>
          <w:lang w:eastAsia="en-GB"/>
        </w:rPr>
        <w:t xml:space="preserve">placement for the </w:t>
      </w:r>
      <w:r w:rsidR="004720CA" w:rsidRPr="0007682C">
        <w:rPr>
          <w:rFonts w:eastAsiaTheme="minorEastAsia"/>
          <w:color w:val="000000" w:themeColor="text1"/>
          <w:sz w:val="21"/>
          <w:szCs w:val="21"/>
          <w:lang w:eastAsia="en-GB"/>
        </w:rPr>
        <w:t>c</w:t>
      </w:r>
      <w:r w:rsidR="0094435A" w:rsidRPr="0007682C">
        <w:rPr>
          <w:rFonts w:eastAsiaTheme="minorEastAsia"/>
          <w:color w:val="000000" w:themeColor="text1"/>
          <w:sz w:val="21"/>
          <w:szCs w:val="21"/>
          <w:lang w:eastAsia="en-GB"/>
        </w:rPr>
        <w:t xml:space="preserve">ourse </w:t>
      </w:r>
      <w:r w:rsidR="004720CA" w:rsidRPr="0007682C">
        <w:rPr>
          <w:rFonts w:eastAsiaTheme="minorEastAsia"/>
          <w:color w:val="000000" w:themeColor="text1"/>
          <w:sz w:val="21"/>
          <w:szCs w:val="21"/>
          <w:lang w:eastAsia="en-GB"/>
        </w:rPr>
        <w:t>p</w:t>
      </w:r>
      <w:r w:rsidR="0094435A" w:rsidRPr="0007682C">
        <w:rPr>
          <w:rFonts w:eastAsiaTheme="minorEastAsia"/>
          <w:color w:val="000000" w:themeColor="text1"/>
          <w:sz w:val="21"/>
          <w:szCs w:val="21"/>
          <w:lang w:eastAsia="en-GB"/>
        </w:rPr>
        <w:t>articipant. For 2024, these deadlines are as follows:</w:t>
      </w:r>
    </w:p>
    <w:p w14:paraId="66EBA360" w14:textId="232A09AA" w:rsidR="00E876F2" w:rsidRDefault="00C81D85" w:rsidP="00E876F2">
      <w:pPr>
        <w:pStyle w:val="ListParagraph"/>
        <w:numPr>
          <w:ilvl w:val="2"/>
          <w:numId w:val="23"/>
        </w:numPr>
        <w:spacing w:after="120" w:line="240" w:lineRule="auto"/>
        <w:ind w:right="-187"/>
        <w:contextualSpacing w:val="0"/>
        <w:rPr>
          <w:rFonts w:eastAsiaTheme="minorEastAsia"/>
          <w:color w:val="000000" w:themeColor="text1"/>
          <w:sz w:val="21"/>
          <w:szCs w:val="21"/>
          <w:lang w:eastAsia="en-GB"/>
        </w:rPr>
      </w:pPr>
      <w:r w:rsidRPr="00E876F2">
        <w:rPr>
          <w:rFonts w:eastAsiaTheme="minorEastAsia"/>
          <w:color w:val="000000" w:themeColor="text1"/>
          <w:sz w:val="21"/>
          <w:szCs w:val="21"/>
          <w:lang w:eastAsia="en-GB"/>
        </w:rPr>
        <w:lastRenderedPageBreak/>
        <w:t xml:space="preserve">Course 1 (commencing w/c </w:t>
      </w:r>
      <w:r w:rsidR="009D6EBF" w:rsidRPr="00E876F2">
        <w:rPr>
          <w:rFonts w:eastAsiaTheme="minorEastAsia"/>
          <w:color w:val="000000" w:themeColor="text1"/>
          <w:sz w:val="21"/>
          <w:szCs w:val="21"/>
          <w:lang w:eastAsia="en-GB"/>
        </w:rPr>
        <w:t>30</w:t>
      </w:r>
      <w:r w:rsidR="00E876F2" w:rsidRPr="00E876F2">
        <w:rPr>
          <w:rFonts w:eastAsiaTheme="minorEastAsia"/>
          <w:color w:val="000000" w:themeColor="text1"/>
          <w:sz w:val="21"/>
          <w:szCs w:val="21"/>
          <w:vertAlign w:val="superscript"/>
          <w:lang w:eastAsia="en-GB"/>
        </w:rPr>
        <w:t>th</w:t>
      </w:r>
      <w:r w:rsidR="00E876F2">
        <w:rPr>
          <w:rFonts w:eastAsiaTheme="minorEastAsia"/>
          <w:color w:val="000000" w:themeColor="text1"/>
          <w:sz w:val="21"/>
          <w:szCs w:val="21"/>
          <w:lang w:eastAsia="en-GB"/>
        </w:rPr>
        <w:t xml:space="preserve"> </w:t>
      </w:r>
      <w:r w:rsidR="009D6EBF" w:rsidRPr="00E876F2">
        <w:rPr>
          <w:rFonts w:eastAsiaTheme="minorEastAsia"/>
          <w:color w:val="000000" w:themeColor="text1"/>
          <w:sz w:val="21"/>
          <w:szCs w:val="21"/>
          <w:lang w:eastAsia="en-GB"/>
        </w:rPr>
        <w:t>June</w:t>
      </w:r>
      <w:r w:rsidR="003C11C9" w:rsidRPr="00E876F2">
        <w:rPr>
          <w:rFonts w:eastAsiaTheme="minorEastAsia"/>
          <w:color w:val="000000" w:themeColor="text1"/>
          <w:sz w:val="21"/>
          <w:szCs w:val="21"/>
          <w:lang w:eastAsia="en-GB"/>
        </w:rPr>
        <w:t xml:space="preserve"> 2024</w:t>
      </w:r>
      <w:r w:rsidR="009D6EBF" w:rsidRPr="00E876F2">
        <w:rPr>
          <w:rFonts w:eastAsiaTheme="minorEastAsia"/>
          <w:color w:val="000000" w:themeColor="text1"/>
          <w:sz w:val="21"/>
          <w:szCs w:val="21"/>
          <w:lang w:eastAsia="en-GB"/>
        </w:rPr>
        <w:t xml:space="preserve">): </w:t>
      </w:r>
      <w:r w:rsidR="003C11C9" w:rsidRPr="00E876F2">
        <w:rPr>
          <w:rFonts w:eastAsiaTheme="minorEastAsia"/>
          <w:color w:val="000000" w:themeColor="text1"/>
          <w:sz w:val="21"/>
          <w:szCs w:val="21"/>
          <w:lang w:eastAsia="en-GB"/>
        </w:rPr>
        <w:tab/>
      </w:r>
      <w:r w:rsidR="00E876F2">
        <w:rPr>
          <w:rFonts w:eastAsiaTheme="minorEastAsia"/>
          <w:color w:val="000000" w:themeColor="text1"/>
          <w:sz w:val="21"/>
          <w:szCs w:val="21"/>
          <w:lang w:eastAsia="en-GB"/>
        </w:rPr>
        <w:tab/>
      </w:r>
      <w:r w:rsidR="009D6EBF" w:rsidRPr="00E876F2">
        <w:rPr>
          <w:rFonts w:eastAsiaTheme="minorEastAsia"/>
          <w:color w:val="000000" w:themeColor="text1"/>
          <w:sz w:val="21"/>
          <w:szCs w:val="21"/>
          <w:lang w:eastAsia="en-GB"/>
        </w:rPr>
        <w:t>Full payment deadline: 1</w:t>
      </w:r>
      <w:r w:rsidR="00E876F2" w:rsidRPr="00E876F2">
        <w:rPr>
          <w:rFonts w:eastAsiaTheme="minorEastAsia"/>
          <w:color w:val="000000" w:themeColor="text1"/>
          <w:sz w:val="21"/>
          <w:szCs w:val="21"/>
          <w:vertAlign w:val="superscript"/>
          <w:lang w:eastAsia="en-GB"/>
        </w:rPr>
        <w:t>st</w:t>
      </w:r>
      <w:r w:rsidR="00E876F2">
        <w:rPr>
          <w:rFonts w:eastAsiaTheme="minorEastAsia"/>
          <w:color w:val="000000" w:themeColor="text1"/>
          <w:sz w:val="21"/>
          <w:szCs w:val="21"/>
          <w:lang w:eastAsia="en-GB"/>
        </w:rPr>
        <w:t xml:space="preserve"> </w:t>
      </w:r>
      <w:r w:rsidR="009D6EBF" w:rsidRPr="00E876F2">
        <w:rPr>
          <w:rFonts w:eastAsiaTheme="minorEastAsia"/>
          <w:color w:val="000000" w:themeColor="text1"/>
          <w:sz w:val="21"/>
          <w:szCs w:val="21"/>
          <w:lang w:eastAsia="en-GB"/>
        </w:rPr>
        <w:t>May 2024</w:t>
      </w:r>
    </w:p>
    <w:p w14:paraId="5E11A031" w14:textId="25FFB746" w:rsidR="00E876F2" w:rsidRDefault="009D6EBF" w:rsidP="00E876F2">
      <w:pPr>
        <w:pStyle w:val="ListParagraph"/>
        <w:numPr>
          <w:ilvl w:val="2"/>
          <w:numId w:val="23"/>
        </w:numPr>
        <w:spacing w:after="120" w:line="240" w:lineRule="auto"/>
        <w:ind w:right="-187"/>
        <w:contextualSpacing w:val="0"/>
        <w:rPr>
          <w:rFonts w:eastAsiaTheme="minorEastAsia"/>
          <w:color w:val="000000" w:themeColor="text1"/>
          <w:sz w:val="21"/>
          <w:szCs w:val="21"/>
          <w:lang w:eastAsia="en-GB"/>
        </w:rPr>
      </w:pPr>
      <w:r w:rsidRPr="00E876F2">
        <w:rPr>
          <w:rFonts w:eastAsiaTheme="minorEastAsia"/>
          <w:color w:val="000000" w:themeColor="text1"/>
          <w:sz w:val="21"/>
          <w:szCs w:val="21"/>
          <w:lang w:eastAsia="en-GB"/>
        </w:rPr>
        <w:t xml:space="preserve">Course 2 (commencing w/c </w:t>
      </w:r>
      <w:r w:rsidR="00F71407" w:rsidRPr="00E876F2">
        <w:rPr>
          <w:rFonts w:eastAsiaTheme="minorEastAsia"/>
          <w:color w:val="000000" w:themeColor="text1"/>
          <w:sz w:val="21"/>
          <w:szCs w:val="21"/>
          <w:lang w:eastAsia="en-GB"/>
        </w:rPr>
        <w:t>14</w:t>
      </w:r>
      <w:r w:rsidR="00E876F2" w:rsidRPr="00E876F2">
        <w:rPr>
          <w:rFonts w:eastAsiaTheme="minorEastAsia"/>
          <w:color w:val="000000" w:themeColor="text1"/>
          <w:sz w:val="21"/>
          <w:szCs w:val="21"/>
          <w:vertAlign w:val="superscript"/>
          <w:lang w:eastAsia="en-GB"/>
        </w:rPr>
        <w:t>th</w:t>
      </w:r>
      <w:r w:rsidR="00E876F2">
        <w:rPr>
          <w:rFonts w:eastAsiaTheme="minorEastAsia"/>
          <w:color w:val="000000" w:themeColor="text1"/>
          <w:sz w:val="21"/>
          <w:szCs w:val="21"/>
          <w:lang w:eastAsia="en-GB"/>
        </w:rPr>
        <w:t xml:space="preserve"> </w:t>
      </w:r>
      <w:r w:rsidR="00F71407" w:rsidRPr="00E876F2">
        <w:rPr>
          <w:rFonts w:eastAsiaTheme="minorEastAsia"/>
          <w:color w:val="000000" w:themeColor="text1"/>
          <w:sz w:val="21"/>
          <w:szCs w:val="21"/>
          <w:lang w:eastAsia="en-GB"/>
        </w:rPr>
        <w:t>July</w:t>
      </w:r>
      <w:r w:rsidR="003C11C9" w:rsidRPr="00E876F2">
        <w:rPr>
          <w:rFonts w:eastAsiaTheme="minorEastAsia"/>
          <w:color w:val="000000" w:themeColor="text1"/>
          <w:sz w:val="21"/>
          <w:szCs w:val="21"/>
          <w:lang w:eastAsia="en-GB"/>
        </w:rPr>
        <w:t xml:space="preserve"> 2024</w:t>
      </w:r>
      <w:r w:rsidR="00F71407" w:rsidRPr="00E876F2">
        <w:rPr>
          <w:rFonts w:eastAsiaTheme="minorEastAsia"/>
          <w:color w:val="000000" w:themeColor="text1"/>
          <w:sz w:val="21"/>
          <w:szCs w:val="21"/>
          <w:lang w:eastAsia="en-GB"/>
        </w:rPr>
        <w:t xml:space="preserve">): </w:t>
      </w:r>
      <w:r w:rsidR="003C11C9" w:rsidRPr="00E876F2">
        <w:rPr>
          <w:rFonts w:eastAsiaTheme="minorEastAsia"/>
          <w:color w:val="000000" w:themeColor="text1"/>
          <w:sz w:val="21"/>
          <w:szCs w:val="21"/>
          <w:lang w:eastAsia="en-GB"/>
        </w:rPr>
        <w:tab/>
      </w:r>
      <w:r w:rsidR="003C11C9" w:rsidRPr="00E876F2">
        <w:rPr>
          <w:rFonts w:eastAsiaTheme="minorEastAsia"/>
          <w:color w:val="000000" w:themeColor="text1"/>
          <w:sz w:val="21"/>
          <w:szCs w:val="21"/>
          <w:lang w:eastAsia="en-GB"/>
        </w:rPr>
        <w:tab/>
      </w:r>
      <w:r w:rsidR="00F71407" w:rsidRPr="00E876F2">
        <w:rPr>
          <w:rFonts w:eastAsiaTheme="minorEastAsia"/>
          <w:color w:val="000000" w:themeColor="text1"/>
          <w:sz w:val="21"/>
          <w:szCs w:val="21"/>
          <w:lang w:eastAsia="en-GB"/>
        </w:rPr>
        <w:t>Full payment deadline: 14</w:t>
      </w:r>
      <w:r w:rsidR="00E876F2" w:rsidRPr="00E876F2">
        <w:rPr>
          <w:rFonts w:eastAsiaTheme="minorEastAsia"/>
          <w:color w:val="000000" w:themeColor="text1"/>
          <w:sz w:val="21"/>
          <w:szCs w:val="21"/>
          <w:vertAlign w:val="superscript"/>
          <w:lang w:eastAsia="en-GB"/>
        </w:rPr>
        <w:t>th</w:t>
      </w:r>
      <w:r w:rsidR="00E876F2">
        <w:rPr>
          <w:rFonts w:eastAsiaTheme="minorEastAsia"/>
          <w:color w:val="000000" w:themeColor="text1"/>
          <w:sz w:val="21"/>
          <w:szCs w:val="21"/>
          <w:lang w:eastAsia="en-GB"/>
        </w:rPr>
        <w:t xml:space="preserve"> </w:t>
      </w:r>
      <w:r w:rsidR="00824228" w:rsidRPr="00E876F2">
        <w:rPr>
          <w:rFonts w:eastAsiaTheme="minorEastAsia"/>
          <w:color w:val="000000" w:themeColor="text1"/>
          <w:sz w:val="21"/>
          <w:szCs w:val="21"/>
          <w:lang w:eastAsia="en-GB"/>
        </w:rPr>
        <w:t>May</w:t>
      </w:r>
      <w:r w:rsidR="00F71407" w:rsidRPr="00E876F2">
        <w:rPr>
          <w:rFonts w:eastAsiaTheme="minorEastAsia"/>
          <w:color w:val="000000" w:themeColor="text1"/>
          <w:sz w:val="21"/>
          <w:szCs w:val="21"/>
          <w:lang w:eastAsia="en-GB"/>
        </w:rPr>
        <w:t xml:space="preserve"> 2024</w:t>
      </w:r>
    </w:p>
    <w:p w14:paraId="35F48A35" w14:textId="27E2690D" w:rsidR="00F71407" w:rsidRDefault="00F71407" w:rsidP="00E876F2">
      <w:pPr>
        <w:pStyle w:val="ListParagraph"/>
        <w:numPr>
          <w:ilvl w:val="2"/>
          <w:numId w:val="23"/>
        </w:numPr>
        <w:spacing w:after="120" w:line="240" w:lineRule="auto"/>
        <w:ind w:right="-187"/>
        <w:contextualSpacing w:val="0"/>
        <w:rPr>
          <w:rFonts w:eastAsiaTheme="minorEastAsia"/>
          <w:color w:val="000000" w:themeColor="text1"/>
          <w:sz w:val="21"/>
          <w:szCs w:val="21"/>
          <w:lang w:eastAsia="en-GB"/>
        </w:rPr>
      </w:pPr>
      <w:r w:rsidRPr="00E876F2">
        <w:rPr>
          <w:rFonts w:eastAsiaTheme="minorEastAsia"/>
          <w:color w:val="000000" w:themeColor="text1"/>
          <w:sz w:val="21"/>
          <w:szCs w:val="21"/>
          <w:lang w:eastAsia="en-GB"/>
        </w:rPr>
        <w:t>Course 3 (commencing w/c 28</w:t>
      </w:r>
      <w:r w:rsidR="00E876F2" w:rsidRPr="00E876F2">
        <w:rPr>
          <w:rFonts w:eastAsiaTheme="minorEastAsia"/>
          <w:color w:val="000000" w:themeColor="text1"/>
          <w:sz w:val="21"/>
          <w:szCs w:val="21"/>
          <w:vertAlign w:val="superscript"/>
          <w:lang w:eastAsia="en-GB"/>
        </w:rPr>
        <w:t>th</w:t>
      </w:r>
      <w:r w:rsidR="00E876F2">
        <w:rPr>
          <w:rFonts w:eastAsiaTheme="minorEastAsia"/>
          <w:color w:val="000000" w:themeColor="text1"/>
          <w:sz w:val="21"/>
          <w:szCs w:val="21"/>
          <w:lang w:eastAsia="en-GB"/>
        </w:rPr>
        <w:t xml:space="preserve"> </w:t>
      </w:r>
      <w:r w:rsidRPr="00E876F2">
        <w:rPr>
          <w:rFonts w:eastAsiaTheme="minorEastAsia"/>
          <w:color w:val="000000" w:themeColor="text1"/>
          <w:sz w:val="21"/>
          <w:szCs w:val="21"/>
          <w:lang w:eastAsia="en-GB"/>
        </w:rPr>
        <w:t>July</w:t>
      </w:r>
      <w:r w:rsidR="003C11C9" w:rsidRPr="00E876F2">
        <w:rPr>
          <w:rFonts w:eastAsiaTheme="minorEastAsia"/>
          <w:color w:val="000000" w:themeColor="text1"/>
          <w:sz w:val="21"/>
          <w:szCs w:val="21"/>
          <w:lang w:eastAsia="en-GB"/>
        </w:rPr>
        <w:t xml:space="preserve"> 2024</w:t>
      </w:r>
      <w:r w:rsidRPr="00E876F2">
        <w:rPr>
          <w:rFonts w:eastAsiaTheme="minorEastAsia"/>
          <w:color w:val="000000" w:themeColor="text1"/>
          <w:sz w:val="21"/>
          <w:szCs w:val="21"/>
          <w:lang w:eastAsia="en-GB"/>
        </w:rPr>
        <w:t xml:space="preserve">): </w:t>
      </w:r>
      <w:r w:rsidR="003C11C9" w:rsidRPr="00E876F2">
        <w:rPr>
          <w:rFonts w:eastAsiaTheme="minorEastAsia"/>
          <w:color w:val="000000" w:themeColor="text1"/>
          <w:sz w:val="21"/>
          <w:szCs w:val="21"/>
          <w:lang w:eastAsia="en-GB"/>
        </w:rPr>
        <w:tab/>
      </w:r>
      <w:r w:rsidR="003C11C9" w:rsidRPr="00E876F2">
        <w:rPr>
          <w:rFonts w:eastAsiaTheme="minorEastAsia"/>
          <w:color w:val="000000" w:themeColor="text1"/>
          <w:sz w:val="21"/>
          <w:szCs w:val="21"/>
          <w:lang w:eastAsia="en-GB"/>
        </w:rPr>
        <w:tab/>
      </w:r>
      <w:r w:rsidRPr="00E876F2">
        <w:rPr>
          <w:rFonts w:eastAsiaTheme="minorEastAsia"/>
          <w:color w:val="000000" w:themeColor="text1"/>
          <w:sz w:val="21"/>
          <w:szCs w:val="21"/>
          <w:lang w:eastAsia="en-GB"/>
        </w:rPr>
        <w:t xml:space="preserve">Full payment deadline: </w:t>
      </w:r>
      <w:r w:rsidR="006870A3" w:rsidRPr="00E876F2">
        <w:rPr>
          <w:rFonts w:eastAsiaTheme="minorEastAsia"/>
          <w:color w:val="000000" w:themeColor="text1"/>
          <w:sz w:val="21"/>
          <w:szCs w:val="21"/>
          <w:lang w:eastAsia="en-GB"/>
        </w:rPr>
        <w:t>28</w:t>
      </w:r>
      <w:r w:rsidR="00E876F2" w:rsidRPr="00E876F2">
        <w:rPr>
          <w:rFonts w:eastAsiaTheme="minorEastAsia"/>
          <w:color w:val="000000" w:themeColor="text1"/>
          <w:sz w:val="21"/>
          <w:szCs w:val="21"/>
          <w:vertAlign w:val="superscript"/>
          <w:lang w:eastAsia="en-GB"/>
        </w:rPr>
        <w:t>th</w:t>
      </w:r>
      <w:r w:rsidR="00E876F2">
        <w:rPr>
          <w:rFonts w:eastAsiaTheme="minorEastAsia"/>
          <w:color w:val="000000" w:themeColor="text1"/>
          <w:sz w:val="21"/>
          <w:szCs w:val="21"/>
          <w:lang w:eastAsia="en-GB"/>
        </w:rPr>
        <w:t xml:space="preserve"> </w:t>
      </w:r>
      <w:r w:rsidR="00824228" w:rsidRPr="00E876F2">
        <w:rPr>
          <w:rFonts w:eastAsiaTheme="minorEastAsia"/>
          <w:color w:val="000000" w:themeColor="text1"/>
          <w:sz w:val="21"/>
          <w:szCs w:val="21"/>
          <w:lang w:eastAsia="en-GB"/>
        </w:rPr>
        <w:t>May</w:t>
      </w:r>
      <w:r w:rsidR="006870A3" w:rsidRPr="00E876F2">
        <w:rPr>
          <w:rFonts w:eastAsiaTheme="minorEastAsia"/>
          <w:color w:val="000000" w:themeColor="text1"/>
          <w:sz w:val="21"/>
          <w:szCs w:val="21"/>
          <w:lang w:eastAsia="en-GB"/>
        </w:rPr>
        <w:t xml:space="preserve"> 2024</w:t>
      </w:r>
    </w:p>
    <w:p w14:paraId="04E7C09A" w14:textId="77777777" w:rsidR="000E0C6E" w:rsidRPr="00E876F2" w:rsidRDefault="000E0C6E" w:rsidP="00E876F2">
      <w:pPr>
        <w:pStyle w:val="ListParagraph"/>
        <w:numPr>
          <w:ilvl w:val="2"/>
          <w:numId w:val="23"/>
        </w:numPr>
        <w:spacing w:after="120" w:line="240" w:lineRule="auto"/>
        <w:ind w:right="-187"/>
        <w:contextualSpacing w:val="0"/>
        <w:rPr>
          <w:rFonts w:eastAsiaTheme="minorEastAsia"/>
          <w:color w:val="000000" w:themeColor="text1"/>
          <w:sz w:val="21"/>
          <w:szCs w:val="21"/>
          <w:lang w:eastAsia="en-GB"/>
        </w:rPr>
      </w:pPr>
    </w:p>
    <w:p w14:paraId="743665B1" w14:textId="3B875A0D" w:rsidR="007B5CA2" w:rsidRPr="00D41B26" w:rsidRDefault="00B4317D" w:rsidP="26639776">
      <w:pPr>
        <w:spacing w:after="120" w:line="240" w:lineRule="auto"/>
        <w:ind w:left="567" w:right="-187" w:hanging="567"/>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3.4     </w:t>
      </w:r>
      <w:r w:rsidR="005A6B4C" w:rsidRPr="26639776">
        <w:rPr>
          <w:rFonts w:eastAsiaTheme="minorEastAsia"/>
          <w:color w:val="000000" w:themeColor="text1"/>
          <w:sz w:val="21"/>
          <w:szCs w:val="21"/>
          <w:lang w:eastAsia="en-GB"/>
        </w:rPr>
        <w:t>The fees as advertised are all-inclusive, and</w:t>
      </w:r>
      <w:r w:rsidR="2E2EC3F5" w:rsidRPr="26639776">
        <w:rPr>
          <w:rFonts w:eastAsiaTheme="minorEastAsia"/>
          <w:color w:val="000000" w:themeColor="text1"/>
          <w:sz w:val="21"/>
          <w:szCs w:val="21"/>
          <w:lang w:eastAsia="en-GB"/>
        </w:rPr>
        <w:t xml:space="preserve"> </w:t>
      </w:r>
      <w:r w:rsidR="005A6B4C" w:rsidRPr="26639776">
        <w:rPr>
          <w:rFonts w:eastAsiaTheme="minorEastAsia"/>
          <w:color w:val="000000" w:themeColor="text1"/>
          <w:sz w:val="21"/>
          <w:szCs w:val="21"/>
          <w:lang w:eastAsia="en-GB"/>
        </w:rPr>
        <w:t xml:space="preserve">comprise all </w:t>
      </w:r>
      <w:r w:rsidR="00F2101D" w:rsidRPr="26639776">
        <w:rPr>
          <w:rFonts w:eastAsiaTheme="minorEastAsia"/>
          <w:color w:val="000000" w:themeColor="text1"/>
          <w:sz w:val="21"/>
          <w:szCs w:val="21"/>
          <w:lang w:eastAsia="en-GB"/>
        </w:rPr>
        <w:t>tuition, accommodation</w:t>
      </w:r>
      <w:r w:rsidR="005A6B4C" w:rsidRPr="26639776">
        <w:rPr>
          <w:rFonts w:eastAsiaTheme="minorEastAsia"/>
          <w:color w:val="000000" w:themeColor="text1"/>
          <w:sz w:val="21"/>
          <w:szCs w:val="21"/>
          <w:lang w:eastAsia="en-GB"/>
        </w:rPr>
        <w:t xml:space="preserve">, catering, </w:t>
      </w:r>
      <w:r w:rsidR="002F40A8" w:rsidRPr="26639776">
        <w:rPr>
          <w:rFonts w:eastAsiaTheme="minorEastAsia"/>
          <w:color w:val="000000" w:themeColor="text1"/>
          <w:sz w:val="21"/>
          <w:szCs w:val="21"/>
          <w:lang w:eastAsia="en-GB"/>
        </w:rPr>
        <w:t xml:space="preserve">and </w:t>
      </w:r>
      <w:commentRangeStart w:id="0"/>
      <w:r w:rsidR="005A6B4C" w:rsidRPr="26639776">
        <w:rPr>
          <w:rFonts w:eastAsiaTheme="minorEastAsia"/>
          <w:color w:val="000000" w:themeColor="text1"/>
          <w:sz w:val="21"/>
          <w:szCs w:val="21"/>
          <w:lang w:eastAsia="en-GB"/>
        </w:rPr>
        <w:t>t</w:t>
      </w:r>
      <w:r w:rsidR="71F5C862" w:rsidRPr="26639776">
        <w:rPr>
          <w:rFonts w:eastAsiaTheme="minorEastAsia"/>
          <w:color w:val="000000" w:themeColor="text1"/>
          <w:sz w:val="21"/>
          <w:szCs w:val="21"/>
          <w:lang w:eastAsia="en-GB"/>
        </w:rPr>
        <w:t xml:space="preserve"> and London travel expenses</w:t>
      </w:r>
      <w:commentRangeEnd w:id="0"/>
      <w:r>
        <w:rPr>
          <w:rStyle w:val="CommentReference"/>
        </w:rPr>
        <w:commentReference w:id="0"/>
      </w:r>
      <w:r w:rsidR="00096601" w:rsidRPr="26639776">
        <w:rPr>
          <w:rFonts w:eastAsiaTheme="minorEastAsia"/>
          <w:color w:val="000000" w:themeColor="text1"/>
          <w:sz w:val="21"/>
          <w:szCs w:val="21"/>
          <w:lang w:eastAsia="en-GB"/>
        </w:rPr>
        <w:t>.</w:t>
      </w:r>
      <w:r w:rsidR="00D11B67">
        <w:rPr>
          <w:rFonts w:eastAsiaTheme="minorEastAsia"/>
          <w:color w:val="000000" w:themeColor="text1"/>
          <w:sz w:val="21"/>
          <w:szCs w:val="21"/>
          <w:lang w:eastAsia="en-GB"/>
        </w:rPr>
        <w:t xml:space="preserve"> (Discover London courses do not include airport transfers).</w:t>
      </w:r>
      <w:r w:rsidR="00096601" w:rsidRPr="26639776">
        <w:rPr>
          <w:rFonts w:eastAsiaTheme="minorEastAsia"/>
          <w:color w:val="000000" w:themeColor="text1"/>
          <w:sz w:val="21"/>
          <w:szCs w:val="21"/>
          <w:lang w:eastAsia="en-GB"/>
        </w:rPr>
        <w:t xml:space="preserve"> Additional fees may apply for bespoke arrangements which are not advertised.</w:t>
      </w:r>
      <w:r w:rsidR="002F40A8" w:rsidRPr="26639776">
        <w:rPr>
          <w:rFonts w:eastAsiaTheme="minorEastAsia"/>
          <w:color w:val="000000" w:themeColor="text1"/>
          <w:sz w:val="21"/>
          <w:szCs w:val="21"/>
          <w:lang w:eastAsia="en-GB"/>
        </w:rPr>
        <w:t xml:space="preserve"> The fees advertised for the Young Adults Summer Programme also include travel/medical insurance and accompanied airport transfers.</w:t>
      </w:r>
    </w:p>
    <w:p w14:paraId="2C7504CF" w14:textId="482DC3F0" w:rsidR="000C41D4" w:rsidRPr="00D41B26" w:rsidRDefault="000C41D4"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To be eligible for enrolment on the Young Adults Summer Programme, course participants must be aged between 15 and 17 on the </w:t>
      </w:r>
      <w:proofErr w:type="gramStart"/>
      <w:r w:rsidRPr="26639776">
        <w:rPr>
          <w:rFonts w:eastAsiaTheme="minorEastAsia"/>
          <w:color w:val="000000" w:themeColor="text1"/>
          <w:sz w:val="21"/>
          <w:szCs w:val="21"/>
          <w:lang w:eastAsia="en-GB"/>
        </w:rPr>
        <w:t>first  day</w:t>
      </w:r>
      <w:proofErr w:type="gramEnd"/>
      <w:r w:rsidRPr="26639776">
        <w:rPr>
          <w:rFonts w:eastAsiaTheme="minorEastAsia"/>
          <w:color w:val="000000" w:themeColor="text1"/>
          <w:sz w:val="21"/>
          <w:szCs w:val="21"/>
          <w:lang w:eastAsia="en-GB"/>
        </w:rPr>
        <w:t xml:space="preserve"> of the course. An applicant is able to turn 18 during the course, but they must agree to follow the rules as if they are still </w:t>
      </w:r>
      <w:commentRangeStart w:id="1"/>
      <w:r w:rsidRPr="26639776">
        <w:rPr>
          <w:rFonts w:eastAsiaTheme="minorEastAsia"/>
          <w:color w:val="000000" w:themeColor="text1"/>
          <w:sz w:val="21"/>
          <w:szCs w:val="21"/>
          <w:lang w:eastAsia="en-GB"/>
        </w:rPr>
        <w:t>under</w:t>
      </w:r>
      <w:commentRangeEnd w:id="1"/>
      <w:r>
        <w:rPr>
          <w:rStyle w:val="CommentReference"/>
        </w:rPr>
        <w:commentReference w:id="1"/>
      </w:r>
      <w:r w:rsidRPr="26639776">
        <w:rPr>
          <w:rFonts w:eastAsiaTheme="minorEastAsia"/>
          <w:color w:val="000000" w:themeColor="text1"/>
          <w:sz w:val="21"/>
          <w:szCs w:val="21"/>
          <w:lang w:eastAsia="en-GB"/>
        </w:rPr>
        <w:t xml:space="preserve"> </w:t>
      </w:r>
      <w:proofErr w:type="gramStart"/>
      <w:r w:rsidRPr="26639776">
        <w:rPr>
          <w:rFonts w:eastAsiaTheme="minorEastAsia"/>
          <w:color w:val="000000" w:themeColor="text1"/>
          <w:sz w:val="21"/>
          <w:szCs w:val="21"/>
          <w:lang w:eastAsia="en-GB"/>
        </w:rPr>
        <w:t>18, and</w:t>
      </w:r>
      <w:proofErr w:type="gramEnd"/>
      <w:r w:rsidRPr="26639776">
        <w:rPr>
          <w:rFonts w:eastAsiaTheme="minorEastAsia"/>
          <w:color w:val="000000" w:themeColor="text1"/>
          <w:sz w:val="21"/>
          <w:szCs w:val="21"/>
          <w:lang w:eastAsia="en-GB"/>
        </w:rPr>
        <w:t xml:space="preserve"> must sign a document assuring this.</w:t>
      </w:r>
      <w:r w:rsidR="688865A8" w:rsidRPr="26639776">
        <w:rPr>
          <w:rFonts w:eastAsiaTheme="minorEastAsia"/>
          <w:color w:val="000000" w:themeColor="text1"/>
          <w:sz w:val="21"/>
          <w:szCs w:val="21"/>
          <w:lang w:eastAsia="en-GB"/>
        </w:rPr>
        <w:t xml:space="preserve"> Failure to follow these rules will constitute gross misconduct and may result in immediate expulsion from the course.</w:t>
      </w:r>
    </w:p>
    <w:p w14:paraId="3EC95082" w14:textId="71431A56" w:rsidR="000C41D4" w:rsidRDefault="000C41D4"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commentRangeStart w:id="2"/>
      <w:commentRangeEnd w:id="2"/>
      <w:r>
        <w:rPr>
          <w:rStyle w:val="CommentReference"/>
        </w:rPr>
        <w:commentReference w:id="2"/>
      </w:r>
      <w:r w:rsidR="0C6221B5" w:rsidRPr="26639776">
        <w:rPr>
          <w:rFonts w:eastAsiaTheme="minorEastAsia"/>
          <w:color w:val="000000" w:themeColor="text1"/>
          <w:sz w:val="21"/>
          <w:szCs w:val="21"/>
          <w:lang w:eastAsia="en-GB"/>
        </w:rPr>
        <w:t xml:space="preserve"> The minimum age on the Discover London course is 30.  If someone below the age of 30 wishes to join, they must contact us to discuss this first.</w:t>
      </w:r>
    </w:p>
    <w:p w14:paraId="42B631C8" w14:textId="77777777" w:rsidR="000C41D4" w:rsidRPr="007F62FE" w:rsidRDefault="000C41D4" w:rsidP="000C41D4">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Course participants on the Young Adults Summer Programmes are expected to read and follow the Young Adults Programme Code of </w:t>
      </w:r>
      <w:proofErr w:type="gramStart"/>
      <w:r w:rsidRPr="26639776">
        <w:rPr>
          <w:rFonts w:eastAsiaTheme="minorEastAsia"/>
          <w:color w:val="000000" w:themeColor="text1"/>
          <w:sz w:val="21"/>
          <w:szCs w:val="21"/>
          <w:lang w:eastAsia="en-GB"/>
        </w:rPr>
        <w:t>Conduct, and</w:t>
      </w:r>
      <w:proofErr w:type="gramEnd"/>
      <w:r w:rsidRPr="26639776">
        <w:rPr>
          <w:rFonts w:eastAsiaTheme="minorEastAsia"/>
          <w:color w:val="000000" w:themeColor="text1"/>
          <w:sz w:val="21"/>
          <w:szCs w:val="21"/>
          <w:lang w:eastAsia="en-GB"/>
        </w:rPr>
        <w:t xml:space="preserve"> be aware that failure to adhere to it may result in disciplinary proceedings as per The London School of English’s Young Adults Discipline Policies and Procedures.</w:t>
      </w:r>
    </w:p>
    <w:p w14:paraId="62A0A543" w14:textId="77777777" w:rsidR="000C41D4" w:rsidRPr="007F62FE" w:rsidRDefault="000C41D4" w:rsidP="000C41D4">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26639776">
        <w:rPr>
          <w:rFonts w:eastAsiaTheme="minorEastAsia"/>
          <w:color w:val="000000" w:themeColor="text1"/>
          <w:sz w:val="21"/>
          <w:szCs w:val="21"/>
          <w:lang w:eastAsia="en-GB"/>
        </w:rPr>
        <w:t>You cannot book holidays for either of the Summer Programmes.</w:t>
      </w:r>
    </w:p>
    <w:p w14:paraId="47F0F2DA" w14:textId="77777777" w:rsidR="000C41D4" w:rsidRPr="007F62FE" w:rsidRDefault="000C41D4"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Once you have made a booking for a Young Adults Summer Programme course, you may request an </w:t>
      </w:r>
      <w:commentRangeStart w:id="3"/>
      <w:commentRangeStart w:id="4"/>
      <w:r w:rsidRPr="26639776">
        <w:rPr>
          <w:rFonts w:eastAsiaTheme="minorEastAsia"/>
          <w:color w:val="000000" w:themeColor="text1"/>
          <w:sz w:val="21"/>
          <w:szCs w:val="21"/>
          <w:lang w:eastAsia="en-GB"/>
        </w:rPr>
        <w:t xml:space="preserve">amendment </w:t>
      </w:r>
      <w:commentRangeEnd w:id="3"/>
      <w:r>
        <w:rPr>
          <w:rStyle w:val="CommentReference"/>
        </w:rPr>
        <w:commentReference w:id="3"/>
      </w:r>
      <w:commentRangeEnd w:id="4"/>
      <w:r>
        <w:rPr>
          <w:rStyle w:val="CommentReference"/>
        </w:rPr>
        <w:commentReference w:id="4"/>
      </w:r>
      <w:r w:rsidRPr="26639776">
        <w:rPr>
          <w:rFonts w:eastAsiaTheme="minorEastAsia"/>
          <w:color w:val="000000" w:themeColor="text1"/>
          <w:sz w:val="21"/>
          <w:szCs w:val="21"/>
          <w:lang w:eastAsia="en-GB"/>
        </w:rPr>
        <w:t>to either the date or course type in writing; however, course changes are not guaranteed.</w:t>
      </w:r>
    </w:p>
    <w:p w14:paraId="01A1642D" w14:textId="5465F00B" w:rsidR="000C41D4" w:rsidRPr="007F62FE" w:rsidRDefault="000C41D4"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Course participants must have at least an English language level of CEFR B1+ (IELTS 5.5) to attend the Young Adults Summer Programme. </w:t>
      </w:r>
      <w:r w:rsidR="00D545C8">
        <w:rPr>
          <w:rFonts w:eastAsiaTheme="minorEastAsia"/>
          <w:color w:val="000000" w:themeColor="text1"/>
          <w:sz w:val="21"/>
          <w:szCs w:val="21"/>
          <w:lang w:eastAsia="en-GB"/>
        </w:rPr>
        <w:t xml:space="preserve"> </w:t>
      </w:r>
      <w:r w:rsidR="00A20422">
        <w:rPr>
          <w:rFonts w:eastAsiaTheme="minorEastAsia"/>
          <w:color w:val="000000" w:themeColor="text1"/>
          <w:sz w:val="21"/>
          <w:szCs w:val="21"/>
          <w:lang w:eastAsia="en-GB"/>
        </w:rPr>
        <w:t xml:space="preserve">If the course participant’s level is below the required </w:t>
      </w:r>
      <w:r w:rsidR="00A94513">
        <w:rPr>
          <w:rFonts w:eastAsiaTheme="minorEastAsia"/>
          <w:color w:val="000000" w:themeColor="text1"/>
          <w:sz w:val="21"/>
          <w:szCs w:val="21"/>
          <w:lang w:eastAsia="en-GB"/>
        </w:rPr>
        <w:t>level, they may not be eligible to join the course and will</w:t>
      </w:r>
      <w:r w:rsidR="00711D33">
        <w:rPr>
          <w:rFonts w:eastAsiaTheme="minorEastAsia"/>
          <w:color w:val="000000" w:themeColor="text1"/>
          <w:sz w:val="21"/>
          <w:szCs w:val="21"/>
          <w:lang w:eastAsia="en-GB"/>
        </w:rPr>
        <w:t xml:space="preserve"> be liable for any additional costs incurred </w:t>
      </w:r>
      <w:r w:rsidR="00AB6E1E">
        <w:rPr>
          <w:rFonts w:eastAsiaTheme="minorEastAsia"/>
          <w:color w:val="000000" w:themeColor="text1"/>
          <w:sz w:val="21"/>
          <w:szCs w:val="21"/>
          <w:lang w:eastAsia="en-GB"/>
        </w:rPr>
        <w:t>to provide suitable tuition, which may be substantial</w:t>
      </w:r>
      <w:r w:rsidR="00D36265">
        <w:rPr>
          <w:rFonts w:eastAsiaTheme="minorEastAsia"/>
          <w:color w:val="000000" w:themeColor="text1"/>
          <w:sz w:val="21"/>
          <w:szCs w:val="21"/>
          <w:lang w:eastAsia="en-GB"/>
        </w:rPr>
        <w:t>.</w:t>
      </w:r>
      <w:r w:rsidR="002D7A02">
        <w:rPr>
          <w:rFonts w:eastAsiaTheme="minorEastAsia"/>
          <w:color w:val="000000" w:themeColor="text1"/>
          <w:sz w:val="21"/>
          <w:szCs w:val="21"/>
          <w:lang w:eastAsia="en-GB"/>
        </w:rPr>
        <w:t xml:space="preserve"> </w:t>
      </w:r>
      <w:r w:rsidR="002D7A02" w:rsidRPr="26639776">
        <w:rPr>
          <w:rFonts w:eastAsiaTheme="minorEastAsia"/>
          <w:color w:val="000000" w:themeColor="text1"/>
          <w:sz w:val="21"/>
          <w:szCs w:val="21"/>
          <w:lang w:eastAsia="en-GB"/>
        </w:rPr>
        <w:t xml:space="preserve">If a potential course participant is unsure of their </w:t>
      </w:r>
      <w:proofErr w:type="gramStart"/>
      <w:r w:rsidR="002D7A02" w:rsidRPr="26639776">
        <w:rPr>
          <w:rFonts w:eastAsiaTheme="minorEastAsia"/>
          <w:color w:val="000000" w:themeColor="text1"/>
          <w:sz w:val="21"/>
          <w:szCs w:val="21"/>
          <w:lang w:eastAsia="en-GB"/>
        </w:rPr>
        <w:t>level</w:t>
      </w:r>
      <w:proofErr w:type="gramEnd"/>
      <w:r w:rsidR="002D7A02" w:rsidRPr="26639776">
        <w:rPr>
          <w:rFonts w:eastAsiaTheme="minorEastAsia"/>
          <w:color w:val="000000" w:themeColor="text1"/>
          <w:sz w:val="21"/>
          <w:szCs w:val="21"/>
          <w:lang w:eastAsia="en-GB"/>
        </w:rPr>
        <w:t xml:space="preserve"> they may request a level test with a member of our staff.</w:t>
      </w:r>
    </w:p>
    <w:p w14:paraId="278CB0B2" w14:textId="70FEFD29" w:rsidR="000C41D4" w:rsidRDefault="000C41D4"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6639776">
        <w:rPr>
          <w:rFonts w:eastAsiaTheme="minorEastAsia"/>
          <w:color w:val="000000" w:themeColor="text1"/>
          <w:sz w:val="21"/>
          <w:szCs w:val="21"/>
          <w:lang w:eastAsia="en-GB"/>
        </w:rPr>
        <w:t xml:space="preserve">Course participants must have a CEFR level of B1 to B2 (IELTS 4.0 to 6.0) to join the Discover London Programme. If course participants do not meet the level requirements on arrival, they will be unable to attend any part of the Discover London programme. They may be placed in a General English class at Holland Park Gardens if there is a suitable group running. Otherwise, course participants will not be eligible for any refund or compensation as they must </w:t>
      </w:r>
      <w:commentRangeStart w:id="5"/>
      <w:commentRangeStart w:id="6"/>
      <w:r w:rsidRPr="26639776">
        <w:rPr>
          <w:rFonts w:eastAsiaTheme="minorEastAsia"/>
          <w:color w:val="000000" w:themeColor="text1"/>
          <w:sz w:val="21"/>
          <w:szCs w:val="21"/>
          <w:lang w:eastAsia="en-GB"/>
        </w:rPr>
        <w:t xml:space="preserve">verify </w:t>
      </w:r>
      <w:commentRangeEnd w:id="5"/>
      <w:r>
        <w:rPr>
          <w:rStyle w:val="CommentReference"/>
        </w:rPr>
        <w:commentReference w:id="5"/>
      </w:r>
      <w:commentRangeEnd w:id="6"/>
      <w:r>
        <w:rPr>
          <w:rStyle w:val="CommentReference"/>
        </w:rPr>
        <w:commentReference w:id="6"/>
      </w:r>
      <w:r w:rsidRPr="26639776">
        <w:rPr>
          <w:rFonts w:eastAsiaTheme="minorEastAsia"/>
          <w:color w:val="000000" w:themeColor="text1"/>
          <w:sz w:val="21"/>
          <w:szCs w:val="21"/>
          <w:lang w:eastAsia="en-GB"/>
        </w:rPr>
        <w:t xml:space="preserve">their level prior to course booking. </w:t>
      </w:r>
      <w:r w:rsidR="7CB26C61" w:rsidRPr="26639776">
        <w:rPr>
          <w:rFonts w:eastAsiaTheme="minorEastAsia"/>
          <w:color w:val="000000" w:themeColor="text1"/>
          <w:sz w:val="21"/>
          <w:szCs w:val="21"/>
          <w:lang w:eastAsia="en-GB"/>
        </w:rPr>
        <w:t xml:space="preserve">If a potential course participant is unsure of their </w:t>
      </w:r>
      <w:proofErr w:type="gramStart"/>
      <w:r w:rsidR="7CB26C61" w:rsidRPr="26639776">
        <w:rPr>
          <w:rFonts w:eastAsiaTheme="minorEastAsia"/>
          <w:color w:val="000000" w:themeColor="text1"/>
          <w:sz w:val="21"/>
          <w:szCs w:val="21"/>
          <w:lang w:eastAsia="en-GB"/>
        </w:rPr>
        <w:t>level</w:t>
      </w:r>
      <w:proofErr w:type="gramEnd"/>
      <w:r w:rsidR="7CB26C61" w:rsidRPr="26639776">
        <w:rPr>
          <w:rFonts w:eastAsiaTheme="minorEastAsia"/>
          <w:color w:val="000000" w:themeColor="text1"/>
          <w:sz w:val="21"/>
          <w:szCs w:val="21"/>
          <w:lang w:eastAsia="en-GB"/>
        </w:rPr>
        <w:t xml:space="preserve"> they may request a level test with a member of our staff.</w:t>
      </w:r>
    </w:p>
    <w:p w14:paraId="5B6365CB" w14:textId="77777777" w:rsidR="000C41D4" w:rsidRPr="00CB554F" w:rsidRDefault="000C41D4" w:rsidP="26639776">
      <w:pPr>
        <w:pStyle w:val="ListParagraph"/>
        <w:numPr>
          <w:ilvl w:val="1"/>
          <w:numId w:val="23"/>
        </w:numPr>
        <w:spacing w:after="120" w:line="240" w:lineRule="auto"/>
        <w:ind w:left="540" w:right="-187" w:hanging="540"/>
        <w:rPr>
          <w:rFonts w:eastAsiaTheme="minorEastAsia"/>
          <w:color w:val="FF0000"/>
          <w:sz w:val="21"/>
          <w:szCs w:val="21"/>
        </w:rPr>
      </w:pPr>
      <w:r w:rsidRPr="26639776">
        <w:rPr>
          <w:rFonts w:eastAsiaTheme="minorEastAsia"/>
          <w:color w:val="000000" w:themeColor="text1"/>
          <w:sz w:val="21"/>
          <w:szCs w:val="21"/>
          <w:lang w:eastAsia="en-GB"/>
        </w:rPr>
        <w:t>Course participants on the Young Adults Summer Programme are eligible for a complimentary supervised airport transfer service between the student residence and London Heathrow, Gatwick, Stansted, Luton and City airports on scheduled arrival and departure days. Standard airport transfer services will be available for scheduled flight arrivals between 7am to 8pm on the advertised arrival days. Scheduled flight arrivals outside of this time will be subject to additional charge (see</w:t>
      </w:r>
      <w:r w:rsidRPr="26639776">
        <w:rPr>
          <w:rFonts w:eastAsiaTheme="minorEastAsia"/>
          <w:color w:val="FF0000"/>
          <w:sz w:val="21"/>
          <w:szCs w:val="21"/>
        </w:rPr>
        <w:t xml:space="preserve"> </w:t>
      </w:r>
      <w:hyperlink r:id="rId17">
        <w:r w:rsidRPr="26639776">
          <w:rPr>
            <w:rStyle w:val="Hyperlink"/>
            <w:rFonts w:eastAsiaTheme="minorEastAsia"/>
            <w:sz w:val="21"/>
            <w:szCs w:val="21"/>
          </w:rPr>
          <w:t>website</w:t>
        </w:r>
      </w:hyperlink>
      <w:r w:rsidRPr="26639776">
        <w:rPr>
          <w:rFonts w:eastAsiaTheme="minorEastAsia"/>
          <w:color w:val="FF0000"/>
          <w:sz w:val="21"/>
          <w:szCs w:val="21"/>
        </w:rPr>
        <w:t xml:space="preserve"> </w:t>
      </w:r>
      <w:r w:rsidRPr="26639776">
        <w:rPr>
          <w:rFonts w:eastAsiaTheme="minorEastAsia"/>
          <w:color w:val="000000" w:themeColor="text1"/>
          <w:sz w:val="21"/>
          <w:szCs w:val="21"/>
          <w:lang w:eastAsia="en-GB"/>
        </w:rPr>
        <w:t>for</w:t>
      </w:r>
      <w:r w:rsidRPr="26639776">
        <w:rPr>
          <w:rFonts w:eastAsiaTheme="minorEastAsia"/>
          <w:color w:val="FF0000"/>
          <w:sz w:val="21"/>
          <w:szCs w:val="21"/>
        </w:rPr>
        <w:t xml:space="preserve"> </w:t>
      </w:r>
      <w:r w:rsidRPr="26639776">
        <w:rPr>
          <w:rFonts w:eastAsiaTheme="minorEastAsia"/>
          <w:color w:val="000000" w:themeColor="text1"/>
          <w:sz w:val="21"/>
          <w:szCs w:val="21"/>
          <w:lang w:eastAsia="en-GB"/>
        </w:rPr>
        <w:t xml:space="preserve">more details). You must provide us with flight details </w:t>
      </w:r>
      <w:commentRangeStart w:id="7"/>
      <w:commentRangeStart w:id="8"/>
      <w:r w:rsidRPr="26639776">
        <w:rPr>
          <w:rFonts w:eastAsiaTheme="minorEastAsia"/>
          <w:color w:val="000000" w:themeColor="text1"/>
          <w:sz w:val="21"/>
          <w:szCs w:val="21"/>
          <w:lang w:eastAsia="en-GB"/>
        </w:rPr>
        <w:t>at least one month</w:t>
      </w:r>
      <w:commentRangeEnd w:id="7"/>
      <w:r>
        <w:rPr>
          <w:rStyle w:val="CommentReference"/>
        </w:rPr>
        <w:commentReference w:id="7"/>
      </w:r>
      <w:commentRangeEnd w:id="8"/>
      <w:r>
        <w:rPr>
          <w:rStyle w:val="CommentReference"/>
        </w:rPr>
        <w:commentReference w:id="8"/>
      </w:r>
      <w:r w:rsidRPr="26639776">
        <w:rPr>
          <w:rFonts w:eastAsiaTheme="minorEastAsia"/>
          <w:color w:val="000000" w:themeColor="text1"/>
          <w:sz w:val="21"/>
          <w:szCs w:val="21"/>
          <w:lang w:eastAsia="en-GB"/>
        </w:rPr>
        <w:t xml:space="preserve"> before the course start date to guarantee this provision.</w:t>
      </w:r>
      <w:r w:rsidRPr="26639776">
        <w:rPr>
          <w:rFonts w:eastAsiaTheme="minorEastAsia"/>
          <w:color w:val="FF0000"/>
          <w:sz w:val="21"/>
          <w:szCs w:val="21"/>
        </w:rPr>
        <w:t xml:space="preserve"> </w:t>
      </w:r>
    </w:p>
    <w:p w14:paraId="4BD63906" w14:textId="77777777" w:rsidR="000C41D4" w:rsidRPr="0007682C" w:rsidRDefault="000C41D4" w:rsidP="4060BF95">
      <w:pPr>
        <w:spacing w:after="120" w:line="240" w:lineRule="auto"/>
        <w:ind w:left="567" w:right="-187" w:hanging="567"/>
        <w:rPr>
          <w:rFonts w:eastAsiaTheme="minorEastAsia"/>
          <w:color w:val="000000" w:themeColor="text1"/>
          <w:sz w:val="21"/>
          <w:szCs w:val="21"/>
          <w:lang w:eastAsia="en-GB"/>
        </w:rPr>
      </w:pPr>
    </w:p>
    <w:p w14:paraId="54C16AEC" w14:textId="77777777" w:rsidR="009365F9" w:rsidRDefault="009365F9" w:rsidP="00B0297E">
      <w:pPr>
        <w:pStyle w:val="ListParagraph"/>
        <w:spacing w:after="120" w:line="240" w:lineRule="auto"/>
        <w:ind w:left="360" w:right="-187"/>
        <w:contextualSpacing w:val="0"/>
        <w:rPr>
          <w:rFonts w:eastAsia="Times New Roman"/>
          <w:color w:val="000000" w:themeColor="text1"/>
          <w:sz w:val="21"/>
          <w:szCs w:val="21"/>
          <w:lang w:eastAsia="en-GB"/>
        </w:rPr>
      </w:pPr>
    </w:p>
    <w:p w14:paraId="50E158C5" w14:textId="4EE6E50A" w:rsidR="00C87AB0" w:rsidRPr="00C87AB0" w:rsidRDefault="63EC744F" w:rsidP="00C87AB0">
      <w:pPr>
        <w:pStyle w:val="ListParagraph"/>
        <w:numPr>
          <w:ilvl w:val="0"/>
          <w:numId w:val="23"/>
        </w:numPr>
        <w:spacing w:after="120" w:line="240" w:lineRule="auto"/>
        <w:ind w:left="540" w:right="-187" w:hanging="540"/>
        <w:contextualSpacing w:val="0"/>
        <w:rPr>
          <w:rFonts w:eastAsia="Times New Roman"/>
          <w:b/>
          <w:bCs/>
          <w:color w:val="000000" w:themeColor="text1"/>
          <w:sz w:val="24"/>
          <w:szCs w:val="24"/>
          <w:lang w:eastAsia="en-GB"/>
        </w:rPr>
      </w:pPr>
      <w:r w:rsidRPr="00C95308">
        <w:rPr>
          <w:rFonts w:eastAsiaTheme="minorEastAsia"/>
          <w:b/>
          <w:color w:val="000000" w:themeColor="text1"/>
          <w:sz w:val="24"/>
          <w:szCs w:val="24"/>
          <w:lang w:eastAsia="en-GB"/>
        </w:rPr>
        <w:t>Insurance</w:t>
      </w:r>
      <w:r w:rsidRPr="00C95308">
        <w:rPr>
          <w:rFonts w:eastAsiaTheme="minorEastAsia"/>
          <w:b/>
          <w:bCs/>
          <w:color w:val="000000" w:themeColor="text1"/>
          <w:sz w:val="24"/>
          <w:szCs w:val="24"/>
          <w:lang w:eastAsia="en-GB"/>
        </w:rPr>
        <w:t xml:space="preserve"> </w:t>
      </w:r>
    </w:p>
    <w:p w14:paraId="5C662CCC" w14:textId="1F7535E9" w:rsidR="00C87AB0" w:rsidRPr="003F28E1" w:rsidRDefault="63EC744F" w:rsidP="003F28E1">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C87AB0">
        <w:rPr>
          <w:rFonts w:eastAsiaTheme="minorEastAsia"/>
          <w:color w:val="000000" w:themeColor="text1"/>
          <w:sz w:val="21"/>
          <w:szCs w:val="21"/>
          <w:lang w:eastAsia="en-GB"/>
        </w:rPr>
        <w:t xml:space="preserve">We strongly recommend that you take out insurance. Please see </w:t>
      </w:r>
      <w:hyperlink r:id="rId18">
        <w:r w:rsidRPr="003F28E1">
          <w:rPr>
            <w:rStyle w:val="Hyperlink"/>
            <w:rFonts w:eastAsiaTheme="minorEastAsia"/>
            <w:sz w:val="21"/>
            <w:szCs w:val="21"/>
            <w:lang w:eastAsia="en-GB"/>
          </w:rPr>
          <w:t>https://www.londonschool.com/information/about-us/services-facilities/insurance</w:t>
        </w:r>
      </w:hyperlink>
      <w:r w:rsidRPr="00C87AB0">
        <w:rPr>
          <w:rFonts w:eastAsiaTheme="minorEastAsia"/>
          <w:color w:val="000000" w:themeColor="text1"/>
          <w:sz w:val="21"/>
          <w:szCs w:val="21"/>
          <w:lang w:eastAsia="en-GB"/>
        </w:rPr>
        <w:t xml:space="preserve"> for more information on suitable policies for students. Please note that our terms may apply in situations which are not covered by insurance.</w:t>
      </w:r>
      <w:r w:rsidR="00E645EC" w:rsidRPr="00C87AB0">
        <w:rPr>
          <w:rFonts w:eastAsiaTheme="minorEastAsia"/>
          <w:color w:val="000000" w:themeColor="text1"/>
          <w:sz w:val="21"/>
          <w:szCs w:val="21"/>
          <w:lang w:eastAsia="en-GB"/>
        </w:rPr>
        <w:t xml:space="preserve"> </w:t>
      </w:r>
    </w:p>
    <w:p w14:paraId="5BE13960" w14:textId="27EA9FE8" w:rsidR="00AF6766" w:rsidRPr="003F28E1" w:rsidRDefault="00CB30B6" w:rsidP="26639776">
      <w:pPr>
        <w:pStyle w:val="ListParagraph"/>
        <w:numPr>
          <w:ilvl w:val="1"/>
          <w:numId w:val="23"/>
        </w:numPr>
        <w:spacing w:after="120" w:line="240" w:lineRule="auto"/>
        <w:ind w:left="540" w:right="-187" w:hanging="540"/>
        <w:rPr>
          <w:rFonts w:eastAsiaTheme="minorEastAsia"/>
          <w:color w:val="000000" w:themeColor="text1"/>
          <w:sz w:val="21"/>
          <w:szCs w:val="21"/>
          <w:lang w:eastAsia="en-GB"/>
        </w:rPr>
      </w:pPr>
      <w:r w:rsidRPr="26639776">
        <w:rPr>
          <w:rFonts w:eastAsiaTheme="minorEastAsia"/>
          <w:color w:val="000000" w:themeColor="text1"/>
          <w:sz w:val="21"/>
          <w:szCs w:val="21"/>
          <w:lang w:eastAsia="en-GB"/>
        </w:rPr>
        <w:lastRenderedPageBreak/>
        <w:t xml:space="preserve">Please note that the Young Adults </w:t>
      </w:r>
      <w:r w:rsidR="00726E0F" w:rsidRPr="26639776">
        <w:rPr>
          <w:rFonts w:eastAsiaTheme="minorEastAsia"/>
          <w:color w:val="000000" w:themeColor="text1"/>
          <w:sz w:val="21"/>
          <w:szCs w:val="21"/>
          <w:lang w:eastAsia="en-GB"/>
        </w:rPr>
        <w:t>Summer Programme</w:t>
      </w:r>
      <w:r w:rsidRPr="26639776">
        <w:rPr>
          <w:rFonts w:eastAsiaTheme="minorEastAsia"/>
          <w:color w:val="000000" w:themeColor="text1"/>
          <w:sz w:val="21"/>
          <w:szCs w:val="21"/>
          <w:lang w:eastAsia="en-GB"/>
        </w:rPr>
        <w:t xml:space="preserve"> includes a combined </w:t>
      </w:r>
      <w:commentRangeStart w:id="9"/>
      <w:r w:rsidRPr="26639776">
        <w:rPr>
          <w:rFonts w:eastAsiaTheme="minorEastAsia"/>
          <w:color w:val="000000" w:themeColor="text1"/>
          <w:sz w:val="21"/>
          <w:szCs w:val="21"/>
          <w:lang w:eastAsia="en-GB"/>
        </w:rPr>
        <w:t xml:space="preserve">travel </w:t>
      </w:r>
      <w:commentRangeEnd w:id="9"/>
      <w:r>
        <w:rPr>
          <w:rStyle w:val="CommentReference"/>
        </w:rPr>
        <w:commentReference w:id="9"/>
      </w:r>
      <w:r w:rsidRPr="26639776">
        <w:rPr>
          <w:rFonts w:eastAsiaTheme="minorEastAsia"/>
          <w:color w:val="000000" w:themeColor="text1"/>
          <w:sz w:val="21"/>
          <w:szCs w:val="21"/>
          <w:lang w:eastAsia="en-GB"/>
        </w:rPr>
        <w:t>and medical insurance policy</w:t>
      </w:r>
      <w:r w:rsidR="00F315C6" w:rsidRPr="26639776">
        <w:rPr>
          <w:rFonts w:eastAsiaTheme="minorEastAsia"/>
          <w:color w:val="000000" w:themeColor="text1"/>
          <w:sz w:val="21"/>
          <w:szCs w:val="21"/>
          <w:lang w:eastAsia="en-GB"/>
        </w:rPr>
        <w:t xml:space="preserve">, so it </w:t>
      </w:r>
      <w:r w:rsidR="1BA8F66E" w:rsidRPr="26639776">
        <w:rPr>
          <w:rFonts w:eastAsiaTheme="minorEastAsia"/>
          <w:color w:val="000000" w:themeColor="text1"/>
          <w:sz w:val="21"/>
          <w:szCs w:val="21"/>
          <w:lang w:eastAsia="en-GB"/>
        </w:rPr>
        <w:t xml:space="preserve">may </w:t>
      </w:r>
      <w:r w:rsidR="00F315C6" w:rsidRPr="26639776">
        <w:rPr>
          <w:rFonts w:eastAsiaTheme="minorEastAsia"/>
          <w:color w:val="000000" w:themeColor="text1"/>
          <w:sz w:val="21"/>
          <w:szCs w:val="21"/>
          <w:lang w:eastAsia="en-GB"/>
        </w:rPr>
        <w:t xml:space="preserve">not </w:t>
      </w:r>
      <w:r w:rsidR="5C030D6E" w:rsidRPr="26639776">
        <w:rPr>
          <w:rFonts w:eastAsiaTheme="minorEastAsia"/>
          <w:color w:val="000000" w:themeColor="text1"/>
          <w:sz w:val="21"/>
          <w:szCs w:val="21"/>
          <w:lang w:eastAsia="en-GB"/>
        </w:rPr>
        <w:t xml:space="preserve">be </w:t>
      </w:r>
      <w:r w:rsidR="00F315C6" w:rsidRPr="26639776">
        <w:rPr>
          <w:rFonts w:eastAsiaTheme="minorEastAsia"/>
          <w:color w:val="000000" w:themeColor="text1"/>
          <w:sz w:val="21"/>
          <w:szCs w:val="21"/>
          <w:lang w:eastAsia="en-GB"/>
        </w:rPr>
        <w:t>necessary for you to arrange additional cover.</w:t>
      </w:r>
      <w:r w:rsidR="1C365C52" w:rsidRPr="26639776">
        <w:rPr>
          <w:rFonts w:eastAsiaTheme="minorEastAsia"/>
          <w:color w:val="000000" w:themeColor="text1"/>
          <w:sz w:val="21"/>
          <w:szCs w:val="21"/>
          <w:lang w:eastAsia="en-GB"/>
        </w:rPr>
        <w:t xml:space="preserve"> </w:t>
      </w:r>
      <w:r w:rsidR="50C73B42" w:rsidRPr="26639776">
        <w:rPr>
          <w:rFonts w:eastAsiaTheme="minorEastAsia"/>
          <w:color w:val="000000" w:themeColor="text1"/>
          <w:sz w:val="21"/>
          <w:szCs w:val="21"/>
          <w:lang w:eastAsia="en-GB"/>
        </w:rPr>
        <w:t xml:space="preserve">This covers cancellation or curtailment charges, emergency and other expenses, </w:t>
      </w:r>
      <w:r w:rsidR="74A0F74E" w:rsidRPr="26639776">
        <w:rPr>
          <w:rFonts w:eastAsiaTheme="minorEastAsia"/>
          <w:color w:val="000000" w:themeColor="text1"/>
          <w:sz w:val="21"/>
          <w:szCs w:val="21"/>
          <w:lang w:eastAsia="en-GB"/>
        </w:rPr>
        <w:t xml:space="preserve">personal accident cover, loss of baggage, money, passports and documents, personal liability, missed departures, </w:t>
      </w:r>
      <w:r w:rsidR="7B078DB2" w:rsidRPr="26639776">
        <w:rPr>
          <w:rFonts w:eastAsiaTheme="minorEastAsia"/>
          <w:color w:val="000000" w:themeColor="text1"/>
          <w:sz w:val="21"/>
          <w:szCs w:val="21"/>
          <w:lang w:eastAsia="en-GB"/>
        </w:rPr>
        <w:t xml:space="preserve">and </w:t>
      </w:r>
      <w:r w:rsidR="74A0F74E" w:rsidRPr="26639776">
        <w:rPr>
          <w:rFonts w:eastAsiaTheme="minorEastAsia"/>
          <w:color w:val="000000" w:themeColor="text1"/>
          <w:sz w:val="21"/>
          <w:szCs w:val="21"/>
          <w:lang w:eastAsia="en-GB"/>
        </w:rPr>
        <w:t>legal expenses &amp; assistance</w:t>
      </w:r>
      <w:r w:rsidR="007B46F0">
        <w:rPr>
          <w:rFonts w:eastAsiaTheme="minorEastAsia"/>
          <w:color w:val="000000" w:themeColor="text1"/>
          <w:sz w:val="21"/>
          <w:szCs w:val="21"/>
          <w:lang w:eastAsia="en-GB"/>
        </w:rPr>
        <w:t>.</w:t>
      </w:r>
      <w:r w:rsidR="74A0F74E" w:rsidRPr="26639776">
        <w:rPr>
          <w:rFonts w:eastAsiaTheme="minorEastAsia"/>
          <w:color w:val="000000" w:themeColor="text1"/>
          <w:sz w:val="21"/>
          <w:szCs w:val="21"/>
          <w:lang w:eastAsia="en-GB"/>
        </w:rPr>
        <w:t xml:space="preserve"> </w:t>
      </w:r>
      <w:r w:rsidR="1C365C52" w:rsidRPr="26639776">
        <w:rPr>
          <w:rFonts w:eastAsiaTheme="minorEastAsia"/>
          <w:color w:val="000000" w:themeColor="text1"/>
          <w:sz w:val="21"/>
          <w:szCs w:val="21"/>
          <w:lang w:eastAsia="en-GB"/>
        </w:rPr>
        <w:t>Upon booking, we will</w:t>
      </w:r>
      <w:r w:rsidR="00A251EE" w:rsidRPr="26639776">
        <w:rPr>
          <w:rFonts w:eastAsiaTheme="minorEastAsia"/>
          <w:color w:val="000000" w:themeColor="text1"/>
          <w:sz w:val="21"/>
          <w:szCs w:val="21"/>
          <w:lang w:eastAsia="en-GB"/>
        </w:rPr>
        <w:t xml:space="preserve"> send</w:t>
      </w:r>
      <w:r w:rsidR="1C365C52" w:rsidRPr="26639776">
        <w:rPr>
          <w:rFonts w:eastAsiaTheme="minorEastAsia"/>
          <w:color w:val="000000" w:themeColor="text1"/>
          <w:sz w:val="21"/>
          <w:szCs w:val="21"/>
          <w:lang w:eastAsia="en-GB"/>
        </w:rPr>
        <w:t xml:space="preserve"> you a copy of the policy documentation for you</w:t>
      </w:r>
      <w:r w:rsidR="00A251EE" w:rsidRPr="26639776">
        <w:rPr>
          <w:rFonts w:eastAsiaTheme="minorEastAsia"/>
          <w:color w:val="000000" w:themeColor="text1"/>
          <w:sz w:val="21"/>
          <w:szCs w:val="21"/>
          <w:lang w:eastAsia="en-GB"/>
        </w:rPr>
        <w:t>r</w:t>
      </w:r>
      <w:r w:rsidR="1C365C52" w:rsidRPr="26639776">
        <w:rPr>
          <w:rFonts w:eastAsiaTheme="minorEastAsia"/>
          <w:color w:val="000000" w:themeColor="text1"/>
          <w:sz w:val="21"/>
          <w:szCs w:val="21"/>
          <w:lang w:eastAsia="en-GB"/>
        </w:rPr>
        <w:t xml:space="preserve"> review.</w:t>
      </w:r>
      <w:r w:rsidR="26FCE1DA" w:rsidRPr="26639776">
        <w:rPr>
          <w:rFonts w:eastAsiaTheme="minorEastAsia"/>
          <w:color w:val="000000" w:themeColor="text1"/>
          <w:sz w:val="21"/>
          <w:szCs w:val="21"/>
          <w:lang w:eastAsia="en-GB"/>
        </w:rPr>
        <w:t xml:space="preserve"> It is your responsibility to check the terms of the policy and take our additional insurance cover if you feel it necessary.</w:t>
      </w:r>
      <w:r w:rsidR="00064312">
        <w:rPr>
          <w:rFonts w:eastAsiaTheme="minorEastAsia"/>
          <w:color w:val="000000" w:themeColor="text1"/>
          <w:sz w:val="21"/>
          <w:szCs w:val="21"/>
          <w:lang w:eastAsia="en-GB"/>
        </w:rPr>
        <w:t xml:space="preserve"> We </w:t>
      </w:r>
      <w:r w:rsidR="00A24565">
        <w:rPr>
          <w:rFonts w:eastAsiaTheme="minorEastAsia"/>
          <w:color w:val="000000" w:themeColor="text1"/>
          <w:sz w:val="21"/>
          <w:szCs w:val="21"/>
          <w:lang w:eastAsia="en-GB"/>
        </w:rPr>
        <w:t xml:space="preserve">cannot be </w:t>
      </w:r>
      <w:r w:rsidR="002B347F">
        <w:rPr>
          <w:rFonts w:eastAsiaTheme="minorEastAsia"/>
          <w:color w:val="000000" w:themeColor="text1"/>
          <w:sz w:val="21"/>
          <w:szCs w:val="21"/>
          <w:lang w:eastAsia="en-GB"/>
        </w:rPr>
        <w:t xml:space="preserve">held </w:t>
      </w:r>
      <w:r w:rsidR="00A24565">
        <w:rPr>
          <w:rFonts w:eastAsiaTheme="minorEastAsia"/>
          <w:color w:val="000000" w:themeColor="text1"/>
          <w:sz w:val="21"/>
          <w:szCs w:val="21"/>
          <w:lang w:eastAsia="en-GB"/>
        </w:rPr>
        <w:t>responsible</w:t>
      </w:r>
      <w:r w:rsidR="00D30B78">
        <w:rPr>
          <w:rFonts w:eastAsiaTheme="minorEastAsia"/>
          <w:color w:val="000000" w:themeColor="text1"/>
          <w:sz w:val="21"/>
          <w:szCs w:val="21"/>
          <w:lang w:eastAsia="en-GB"/>
        </w:rPr>
        <w:t>,</w:t>
      </w:r>
      <w:r w:rsidR="00A24565">
        <w:rPr>
          <w:rFonts w:eastAsiaTheme="minorEastAsia"/>
          <w:color w:val="000000" w:themeColor="text1"/>
          <w:sz w:val="21"/>
          <w:szCs w:val="21"/>
          <w:lang w:eastAsia="en-GB"/>
        </w:rPr>
        <w:t xml:space="preserve"> </w:t>
      </w:r>
      <w:r w:rsidR="002B347F">
        <w:rPr>
          <w:rFonts w:eastAsiaTheme="minorEastAsia"/>
          <w:color w:val="000000" w:themeColor="text1"/>
          <w:sz w:val="21"/>
          <w:szCs w:val="21"/>
          <w:lang w:eastAsia="en-GB"/>
        </w:rPr>
        <w:t>or compensate</w:t>
      </w:r>
      <w:r w:rsidR="00D30B78">
        <w:rPr>
          <w:rFonts w:eastAsiaTheme="minorEastAsia"/>
          <w:color w:val="000000" w:themeColor="text1"/>
          <w:sz w:val="21"/>
          <w:szCs w:val="21"/>
          <w:lang w:eastAsia="en-GB"/>
        </w:rPr>
        <w:t>,</w:t>
      </w:r>
      <w:r w:rsidR="002B347F">
        <w:rPr>
          <w:rFonts w:eastAsiaTheme="minorEastAsia"/>
          <w:color w:val="000000" w:themeColor="text1"/>
          <w:sz w:val="21"/>
          <w:szCs w:val="21"/>
          <w:lang w:eastAsia="en-GB"/>
        </w:rPr>
        <w:t xml:space="preserve"> for </w:t>
      </w:r>
      <w:r w:rsidR="00A24565">
        <w:rPr>
          <w:rFonts w:eastAsiaTheme="minorEastAsia"/>
          <w:color w:val="000000" w:themeColor="text1"/>
          <w:sz w:val="21"/>
          <w:szCs w:val="21"/>
          <w:lang w:eastAsia="en-GB"/>
        </w:rPr>
        <w:t xml:space="preserve">any claims not covered by </w:t>
      </w:r>
      <w:r w:rsidR="006C6AED">
        <w:rPr>
          <w:rFonts w:eastAsiaTheme="minorEastAsia"/>
          <w:color w:val="000000" w:themeColor="text1"/>
          <w:sz w:val="21"/>
          <w:szCs w:val="21"/>
          <w:lang w:eastAsia="en-GB"/>
        </w:rPr>
        <w:t>the standard insurance policy.</w:t>
      </w:r>
    </w:p>
    <w:p w14:paraId="11804A2F" w14:textId="77777777" w:rsidR="00477953" w:rsidRPr="00477953" w:rsidRDefault="00477953" w:rsidP="009C120D">
      <w:pPr>
        <w:pStyle w:val="ListParagraph"/>
        <w:spacing w:after="120" w:line="240" w:lineRule="auto"/>
        <w:ind w:left="540" w:right="-187"/>
        <w:contextualSpacing w:val="0"/>
        <w:rPr>
          <w:rFonts w:eastAsiaTheme="minorEastAsia"/>
          <w:color w:val="000000" w:themeColor="text1"/>
          <w:sz w:val="21"/>
          <w:szCs w:val="21"/>
          <w:lang w:eastAsia="en-GB"/>
        </w:rPr>
      </w:pPr>
    </w:p>
    <w:p w14:paraId="7602FF62" w14:textId="7A49F140" w:rsidR="00CF64B6" w:rsidRPr="004C4986" w:rsidRDefault="63EC744F" w:rsidP="009C120D">
      <w:pPr>
        <w:pStyle w:val="ListParagraph"/>
        <w:numPr>
          <w:ilvl w:val="0"/>
          <w:numId w:val="23"/>
        </w:numPr>
        <w:spacing w:after="120" w:line="240" w:lineRule="auto"/>
        <w:ind w:left="540" w:right="-187" w:hanging="540"/>
        <w:contextualSpacing w:val="0"/>
        <w:rPr>
          <w:b/>
          <w:bCs/>
          <w:color w:val="000000" w:themeColor="text1"/>
          <w:sz w:val="24"/>
          <w:szCs w:val="24"/>
        </w:rPr>
      </w:pPr>
      <w:r w:rsidRPr="004C4986">
        <w:rPr>
          <w:rFonts w:eastAsiaTheme="minorEastAsia"/>
          <w:b/>
          <w:bCs/>
          <w:color w:val="000000" w:themeColor="text1"/>
          <w:sz w:val="24"/>
          <w:szCs w:val="24"/>
          <w:lang w:eastAsia="en-GB"/>
        </w:rPr>
        <w:t xml:space="preserve">Visas      </w:t>
      </w:r>
    </w:p>
    <w:p w14:paraId="12E57B47" w14:textId="0B4F3E08" w:rsidR="003806C0" w:rsidRPr="004C4986" w:rsidRDefault="63EC744F" w:rsidP="009C120D">
      <w:pPr>
        <w:pStyle w:val="ListParagraph"/>
        <w:numPr>
          <w:ilvl w:val="1"/>
          <w:numId w:val="23"/>
        </w:numPr>
        <w:spacing w:after="120" w:line="240" w:lineRule="auto"/>
        <w:ind w:left="540" w:right="-187" w:hanging="540"/>
        <w:contextualSpacing w:val="0"/>
        <w:rPr>
          <w:color w:val="000000" w:themeColor="text1"/>
          <w:sz w:val="21"/>
          <w:szCs w:val="21"/>
        </w:rPr>
      </w:pPr>
      <w:r w:rsidRPr="004C4986">
        <w:rPr>
          <w:rFonts w:eastAsiaTheme="minorEastAsia"/>
          <w:color w:val="000000" w:themeColor="text1"/>
          <w:sz w:val="21"/>
          <w:szCs w:val="21"/>
          <w:lang w:eastAsia="en-GB"/>
        </w:rPr>
        <w:t xml:space="preserve">You must </w:t>
      </w:r>
      <w:hyperlink r:id="rId19">
        <w:r w:rsidRPr="004C4986">
          <w:rPr>
            <w:rStyle w:val="Hyperlink"/>
            <w:rFonts w:eastAsiaTheme="minorEastAsia"/>
            <w:sz w:val="21"/>
            <w:szCs w:val="21"/>
            <w:lang w:eastAsia="en-GB"/>
          </w:rPr>
          <w:t>check if you need a visa</w:t>
        </w:r>
      </w:hyperlink>
      <w:r w:rsidRPr="004C4986">
        <w:rPr>
          <w:rFonts w:eastAsiaTheme="minorEastAsia"/>
          <w:color w:val="000000" w:themeColor="text1"/>
          <w:sz w:val="21"/>
          <w:szCs w:val="21"/>
          <w:lang w:eastAsia="en-GB"/>
        </w:rPr>
        <w:t xml:space="preserve"> and apply in good time if you do. Please </w:t>
      </w:r>
      <w:r w:rsidRPr="004C4986">
        <w:rPr>
          <w:rFonts w:eastAsiaTheme="minorEastAsia"/>
          <w:i/>
          <w:iCs/>
          <w:color w:val="000000" w:themeColor="text1"/>
          <w:sz w:val="21"/>
          <w:szCs w:val="21"/>
          <w:lang w:eastAsia="en-GB"/>
        </w:rPr>
        <w:t xml:space="preserve">see sections </w:t>
      </w:r>
      <w:r w:rsidR="00A25750">
        <w:rPr>
          <w:rFonts w:eastAsiaTheme="minorEastAsia"/>
          <w:i/>
          <w:iCs/>
          <w:color w:val="000000" w:themeColor="text1"/>
          <w:sz w:val="21"/>
          <w:szCs w:val="21"/>
          <w:lang w:eastAsia="en-GB"/>
        </w:rPr>
        <w:t>7</w:t>
      </w:r>
      <w:r w:rsidRPr="004C4986">
        <w:rPr>
          <w:rFonts w:eastAsiaTheme="minorEastAsia"/>
          <w:i/>
          <w:iCs/>
          <w:color w:val="000000" w:themeColor="text1"/>
          <w:sz w:val="21"/>
          <w:szCs w:val="21"/>
          <w:lang w:eastAsia="en-GB"/>
        </w:rPr>
        <w:t xml:space="preserve">.1 and </w:t>
      </w:r>
      <w:r w:rsidR="00A25750">
        <w:rPr>
          <w:rFonts w:eastAsiaTheme="minorEastAsia"/>
          <w:i/>
          <w:iCs/>
          <w:color w:val="000000" w:themeColor="text1"/>
          <w:sz w:val="21"/>
          <w:szCs w:val="21"/>
          <w:lang w:eastAsia="en-GB"/>
        </w:rPr>
        <w:t>8</w:t>
      </w:r>
      <w:r w:rsidRPr="004C4986">
        <w:rPr>
          <w:rFonts w:eastAsiaTheme="minorEastAsia"/>
          <w:i/>
          <w:iCs/>
          <w:color w:val="000000" w:themeColor="text1"/>
          <w:sz w:val="21"/>
          <w:szCs w:val="21"/>
          <w:lang w:eastAsia="en-GB"/>
        </w:rPr>
        <w:t>.1</w:t>
      </w:r>
      <w:r w:rsidRPr="004C4986">
        <w:rPr>
          <w:rFonts w:eastAsiaTheme="minorEastAsia"/>
          <w:color w:val="000000" w:themeColor="text1"/>
          <w:sz w:val="21"/>
          <w:szCs w:val="21"/>
          <w:lang w:eastAsia="en-GB"/>
        </w:rPr>
        <w:t xml:space="preserve"> for </w:t>
      </w:r>
      <w:r w:rsidRPr="004C4986">
        <w:rPr>
          <w:rFonts w:eastAsiaTheme="minorEastAsia"/>
          <w:color w:val="000000" w:themeColor="text1"/>
          <w:sz w:val="21"/>
          <w:szCs w:val="21"/>
        </w:rPr>
        <w:t>possible penalties if your visa is refused or you are late in receiving it.</w:t>
      </w:r>
    </w:p>
    <w:p w14:paraId="1D6EA672" w14:textId="047E5A8C" w:rsidR="003806C0" w:rsidRPr="004C4986" w:rsidRDefault="63EC744F" w:rsidP="009C120D">
      <w:pPr>
        <w:pStyle w:val="ListParagraph"/>
        <w:numPr>
          <w:ilvl w:val="1"/>
          <w:numId w:val="23"/>
        </w:numPr>
        <w:spacing w:after="120" w:line="240" w:lineRule="auto"/>
        <w:ind w:left="540" w:right="-187" w:hanging="540"/>
        <w:contextualSpacing w:val="0"/>
        <w:rPr>
          <w:rFonts w:eastAsia="Times New Roman"/>
          <w:color w:val="000000" w:themeColor="text1"/>
          <w:sz w:val="21"/>
          <w:szCs w:val="21"/>
          <w:lang w:eastAsia="en-GB"/>
        </w:rPr>
      </w:pPr>
      <w:r w:rsidRPr="004C4986">
        <w:rPr>
          <w:rFonts w:eastAsiaTheme="minorEastAsia"/>
          <w:color w:val="000000" w:themeColor="text1"/>
          <w:sz w:val="21"/>
          <w:szCs w:val="21"/>
          <w:lang w:eastAsia="en-GB"/>
        </w:rPr>
        <w:t>If you need a visa</w:t>
      </w:r>
      <w:r w:rsidR="00C82CD5" w:rsidRPr="004C4986">
        <w:rPr>
          <w:rFonts w:eastAsiaTheme="minorEastAsia"/>
          <w:color w:val="000000" w:themeColor="text1"/>
          <w:sz w:val="21"/>
          <w:szCs w:val="21"/>
          <w:lang w:eastAsia="en-GB"/>
        </w:rPr>
        <w:t>,</w:t>
      </w:r>
      <w:r w:rsidRPr="004C4986">
        <w:rPr>
          <w:rFonts w:eastAsiaTheme="minorEastAsia"/>
          <w:color w:val="000000" w:themeColor="text1"/>
          <w:sz w:val="21"/>
          <w:szCs w:val="21"/>
          <w:lang w:eastAsia="en-GB"/>
        </w:rPr>
        <w:t xml:space="preserve"> it must be valid for the entire period of your enrolment including any extension because of postponements or holidays.</w:t>
      </w:r>
    </w:p>
    <w:p w14:paraId="209AC2E5" w14:textId="178A260C" w:rsidR="0043648B" w:rsidRPr="004C4986" w:rsidRDefault="63EC744F" w:rsidP="57D49401">
      <w:pPr>
        <w:pStyle w:val="ListParagraph"/>
        <w:numPr>
          <w:ilvl w:val="1"/>
          <w:numId w:val="23"/>
        </w:numPr>
        <w:spacing w:after="120" w:line="240" w:lineRule="auto"/>
        <w:ind w:left="540" w:right="-188" w:hanging="540"/>
        <w:rPr>
          <w:rFonts w:eastAsia="Times New Roman"/>
          <w:sz w:val="21"/>
          <w:szCs w:val="21"/>
          <w:lang w:eastAsia="en-GB"/>
        </w:rPr>
      </w:pPr>
      <w:r w:rsidRPr="004C4986">
        <w:rPr>
          <w:rFonts w:eastAsiaTheme="minorEastAsia"/>
          <w:color w:val="000000" w:themeColor="text1"/>
          <w:sz w:val="21"/>
          <w:szCs w:val="21"/>
          <w:lang w:eastAsia="en-GB"/>
        </w:rPr>
        <w:t xml:space="preserve">If your application for a visa is refused, you must send us a copy of the visa refusal letter issued by the British Embassy/Consulate. We must receive this </w:t>
      </w:r>
      <w:commentRangeStart w:id="10"/>
      <w:r w:rsidRPr="004C4986">
        <w:rPr>
          <w:rFonts w:eastAsiaTheme="minorEastAsia"/>
          <w:color w:val="000000" w:themeColor="text1"/>
          <w:sz w:val="21"/>
          <w:szCs w:val="21"/>
          <w:lang w:eastAsia="en-GB"/>
        </w:rPr>
        <w:t xml:space="preserve">at least </w:t>
      </w:r>
      <w:r w:rsidR="002F37F8">
        <w:rPr>
          <w:rFonts w:eastAsiaTheme="minorEastAsia"/>
          <w:color w:val="000000" w:themeColor="text1"/>
          <w:sz w:val="21"/>
          <w:szCs w:val="21"/>
          <w:lang w:eastAsia="en-GB"/>
        </w:rPr>
        <w:t>14</w:t>
      </w:r>
      <w:r w:rsidRPr="004C4986">
        <w:rPr>
          <w:rFonts w:eastAsiaTheme="minorEastAsia"/>
          <w:color w:val="000000" w:themeColor="text1"/>
          <w:sz w:val="21"/>
          <w:szCs w:val="21"/>
          <w:lang w:eastAsia="en-GB"/>
        </w:rPr>
        <w:t xml:space="preserve"> working days</w:t>
      </w:r>
      <w:commentRangeEnd w:id="10"/>
      <w:r>
        <w:rPr>
          <w:rStyle w:val="CommentReference"/>
        </w:rPr>
        <w:commentReference w:id="10"/>
      </w:r>
      <w:r w:rsidRPr="004C4986">
        <w:rPr>
          <w:rFonts w:eastAsiaTheme="minorEastAsia"/>
          <w:color w:val="000000" w:themeColor="text1"/>
          <w:sz w:val="21"/>
          <w:szCs w:val="21"/>
          <w:lang w:eastAsia="en-GB"/>
        </w:rPr>
        <w:t xml:space="preserve"> before your first course is due to start. If you do this, we will refund any fees that you have paid, less the registration fee, accommodation placement fee and any bank charges. If you do not do this, we will charge you our normal cancellation penalties for both course and accommodation – please </w:t>
      </w:r>
      <w:r w:rsidRPr="004C4986">
        <w:rPr>
          <w:rFonts w:eastAsiaTheme="minorEastAsia"/>
          <w:i/>
          <w:iCs/>
          <w:color w:val="000000" w:themeColor="text1"/>
          <w:sz w:val="21"/>
          <w:szCs w:val="21"/>
          <w:lang w:eastAsia="en-GB"/>
        </w:rPr>
        <w:t xml:space="preserve">see section </w:t>
      </w:r>
      <w:r w:rsidR="00A25750">
        <w:rPr>
          <w:rFonts w:eastAsiaTheme="minorEastAsia"/>
          <w:i/>
          <w:iCs/>
          <w:color w:val="000000" w:themeColor="text1"/>
          <w:sz w:val="21"/>
          <w:szCs w:val="21"/>
          <w:lang w:eastAsia="en-GB"/>
        </w:rPr>
        <w:t>8</w:t>
      </w:r>
      <w:r w:rsidRPr="004C4986">
        <w:rPr>
          <w:rFonts w:eastAsiaTheme="minorEastAsia"/>
          <w:i/>
          <w:iCs/>
          <w:color w:val="000000" w:themeColor="text1"/>
          <w:sz w:val="21"/>
          <w:szCs w:val="21"/>
          <w:lang w:eastAsia="en-GB"/>
        </w:rPr>
        <w:t>.1.b</w:t>
      </w:r>
      <w:r w:rsidRPr="004C4986">
        <w:rPr>
          <w:rFonts w:eastAsiaTheme="minorEastAsia"/>
          <w:color w:val="000000" w:themeColor="text1"/>
          <w:sz w:val="21"/>
          <w:szCs w:val="21"/>
          <w:lang w:eastAsia="en-GB"/>
        </w:rPr>
        <w:t>.</w:t>
      </w:r>
    </w:p>
    <w:p w14:paraId="5AE0AEEC" w14:textId="56E041CB" w:rsidR="00AB4DF7" w:rsidRPr="004C4986" w:rsidRDefault="00AA2508" w:rsidP="009C120D">
      <w:pPr>
        <w:pStyle w:val="ListParagraph"/>
        <w:numPr>
          <w:ilvl w:val="1"/>
          <w:numId w:val="23"/>
        </w:numPr>
        <w:spacing w:after="120" w:line="240" w:lineRule="auto"/>
        <w:ind w:left="540" w:right="-188" w:hanging="540"/>
        <w:contextualSpacing w:val="0"/>
        <w:rPr>
          <w:rFonts w:eastAsia="Times New Roman"/>
          <w:sz w:val="21"/>
          <w:szCs w:val="21"/>
          <w:lang w:eastAsia="en-GB"/>
        </w:rPr>
      </w:pPr>
      <w:r w:rsidRPr="004C4986">
        <w:rPr>
          <w:rFonts w:eastAsiaTheme="minorEastAsia"/>
          <w:color w:val="000000" w:themeColor="text1"/>
          <w:sz w:val="21"/>
          <w:szCs w:val="21"/>
          <w:lang w:eastAsia="en-GB"/>
        </w:rPr>
        <w:t>You do not need a visa to enrol in a</w:t>
      </w:r>
      <w:r w:rsidR="00666B3D">
        <w:rPr>
          <w:rFonts w:eastAsiaTheme="minorEastAsia"/>
          <w:color w:val="000000" w:themeColor="text1"/>
          <w:sz w:val="21"/>
          <w:szCs w:val="21"/>
          <w:lang w:eastAsia="en-GB"/>
        </w:rPr>
        <w:t>n</w:t>
      </w:r>
      <w:r w:rsidRPr="004C4986">
        <w:rPr>
          <w:rFonts w:eastAsiaTheme="minorEastAsia"/>
          <w:color w:val="000000" w:themeColor="text1"/>
          <w:sz w:val="21"/>
          <w:szCs w:val="21"/>
          <w:lang w:eastAsia="en-GB"/>
        </w:rPr>
        <w:t xml:space="preserve"> </w:t>
      </w:r>
      <w:r w:rsidR="000128F4">
        <w:rPr>
          <w:rFonts w:eastAsiaTheme="minorEastAsia"/>
          <w:color w:val="000000" w:themeColor="text1"/>
          <w:sz w:val="21"/>
          <w:szCs w:val="21"/>
          <w:lang w:eastAsia="en-GB"/>
        </w:rPr>
        <w:t>online</w:t>
      </w:r>
      <w:r w:rsidRPr="004C4986">
        <w:rPr>
          <w:rFonts w:eastAsiaTheme="minorEastAsia"/>
          <w:color w:val="000000" w:themeColor="text1"/>
          <w:sz w:val="21"/>
          <w:szCs w:val="21"/>
          <w:lang w:eastAsia="en-GB"/>
        </w:rPr>
        <w:t xml:space="preserve"> class w</w:t>
      </w:r>
      <w:r w:rsidR="007811D4">
        <w:rPr>
          <w:rFonts w:eastAsiaTheme="minorEastAsia"/>
          <w:color w:val="000000" w:themeColor="text1"/>
          <w:sz w:val="21"/>
          <w:szCs w:val="21"/>
          <w:lang w:eastAsia="en-GB"/>
        </w:rPr>
        <w:t>i</w:t>
      </w:r>
      <w:r w:rsidRPr="004C4986">
        <w:rPr>
          <w:rFonts w:eastAsiaTheme="minorEastAsia"/>
          <w:color w:val="000000" w:themeColor="text1"/>
          <w:sz w:val="21"/>
          <w:szCs w:val="21"/>
          <w:lang w:eastAsia="en-GB"/>
        </w:rPr>
        <w:t>th us i</w:t>
      </w:r>
      <w:r w:rsidR="00AB4DF7" w:rsidRPr="004C4986">
        <w:rPr>
          <w:rFonts w:eastAsiaTheme="minorEastAsia"/>
          <w:color w:val="000000" w:themeColor="text1"/>
          <w:sz w:val="21"/>
          <w:szCs w:val="21"/>
          <w:lang w:eastAsia="en-GB"/>
        </w:rPr>
        <w:t>f you are not intending to travel to the UK</w:t>
      </w:r>
      <w:r w:rsidR="00F120A9" w:rsidRPr="004C4986">
        <w:rPr>
          <w:rFonts w:eastAsiaTheme="minorEastAsia"/>
          <w:color w:val="000000" w:themeColor="text1"/>
          <w:sz w:val="21"/>
          <w:szCs w:val="21"/>
          <w:lang w:eastAsia="en-GB"/>
        </w:rPr>
        <w:t>.</w:t>
      </w:r>
    </w:p>
    <w:p w14:paraId="4E13BC5C" w14:textId="77777777" w:rsidR="00477953" w:rsidRPr="00477953" w:rsidRDefault="00477953" w:rsidP="009C120D">
      <w:pPr>
        <w:pStyle w:val="ListParagraph"/>
        <w:spacing w:after="120" w:line="240" w:lineRule="auto"/>
        <w:ind w:left="540" w:right="-188"/>
        <w:contextualSpacing w:val="0"/>
        <w:rPr>
          <w:rFonts w:eastAsiaTheme="minorEastAsia"/>
          <w:sz w:val="21"/>
          <w:szCs w:val="21"/>
          <w:lang w:eastAsia="en-GB"/>
        </w:rPr>
      </w:pPr>
    </w:p>
    <w:p w14:paraId="0613DE4B" w14:textId="29670592" w:rsidR="00125F38" w:rsidRPr="00D6648A" w:rsidRDefault="63EC744F" w:rsidP="009C120D">
      <w:pPr>
        <w:pStyle w:val="ListParagraph"/>
        <w:numPr>
          <w:ilvl w:val="0"/>
          <w:numId w:val="23"/>
        </w:numPr>
        <w:spacing w:after="120" w:line="240" w:lineRule="auto"/>
        <w:ind w:left="540" w:right="-187" w:hanging="540"/>
        <w:contextualSpacing w:val="0"/>
        <w:rPr>
          <w:rFonts w:eastAsia="Times New Roman"/>
          <w:b/>
          <w:bCs/>
          <w:color w:val="000000" w:themeColor="text1"/>
          <w:sz w:val="24"/>
          <w:szCs w:val="24"/>
          <w:lang w:eastAsia="en-GB"/>
        </w:rPr>
      </w:pPr>
      <w:r w:rsidRPr="63EC744F">
        <w:rPr>
          <w:rFonts w:eastAsiaTheme="minorEastAsia"/>
          <w:b/>
          <w:bCs/>
          <w:color w:val="000000" w:themeColor="text1"/>
          <w:sz w:val="24"/>
          <w:szCs w:val="24"/>
          <w:lang w:eastAsia="en-GB"/>
        </w:rPr>
        <w:t>Your level of English</w:t>
      </w:r>
    </w:p>
    <w:p w14:paraId="7062AFC3" w14:textId="50D5708E" w:rsidR="003806C0" w:rsidRPr="003257C8" w:rsidRDefault="63EC744F" w:rsidP="009C120D">
      <w:pPr>
        <w:pStyle w:val="ListParagraph"/>
        <w:numPr>
          <w:ilvl w:val="1"/>
          <w:numId w:val="23"/>
        </w:numPr>
        <w:spacing w:after="120" w:line="240" w:lineRule="auto"/>
        <w:ind w:left="540" w:right="-187" w:hanging="540"/>
        <w:contextualSpacing w:val="0"/>
        <w:rPr>
          <w:rFonts w:eastAsia="Times New Roman"/>
          <w:color w:val="000000" w:themeColor="text1"/>
          <w:sz w:val="21"/>
          <w:szCs w:val="21"/>
          <w:lang w:eastAsia="en-GB"/>
        </w:rPr>
      </w:pPr>
      <w:r w:rsidRPr="63EC744F">
        <w:rPr>
          <w:rFonts w:eastAsiaTheme="minorEastAsia"/>
          <w:color w:val="000000" w:themeColor="text1"/>
          <w:sz w:val="21"/>
          <w:szCs w:val="21"/>
          <w:lang w:eastAsia="en-GB"/>
        </w:rPr>
        <w:t xml:space="preserve">You must check the level of English you need for your course and make sure you have the required level. </w:t>
      </w:r>
      <w:hyperlink r:id="rId20">
        <w:r w:rsidRPr="63EC744F">
          <w:rPr>
            <w:rStyle w:val="Hyperlink"/>
            <w:rFonts w:eastAsiaTheme="minorEastAsia"/>
            <w:sz w:val="21"/>
            <w:szCs w:val="21"/>
            <w:lang w:eastAsia="en-GB"/>
          </w:rPr>
          <w:t>You can check your level here</w:t>
        </w:r>
      </w:hyperlink>
      <w:r w:rsidRPr="63EC744F">
        <w:rPr>
          <w:rFonts w:eastAsiaTheme="minorEastAsia"/>
          <w:color w:val="000000" w:themeColor="text1"/>
          <w:sz w:val="21"/>
          <w:szCs w:val="21"/>
          <w:lang w:eastAsia="en-GB"/>
        </w:rPr>
        <w:t>. Once you have booked a course, you must complete your pre-course questionnaire.</w:t>
      </w:r>
    </w:p>
    <w:p w14:paraId="4F8178A7" w14:textId="77777777" w:rsidR="006F04D5" w:rsidRPr="006F04D5" w:rsidRDefault="63EC744F" w:rsidP="009C120D">
      <w:pPr>
        <w:pStyle w:val="ListParagraph"/>
        <w:numPr>
          <w:ilvl w:val="1"/>
          <w:numId w:val="23"/>
        </w:numPr>
        <w:spacing w:after="120" w:line="240" w:lineRule="auto"/>
        <w:ind w:left="540" w:right="-187" w:hanging="540"/>
        <w:contextualSpacing w:val="0"/>
        <w:rPr>
          <w:rFonts w:eastAsia="Times New Roman"/>
          <w:color w:val="000000" w:themeColor="text1"/>
          <w:sz w:val="21"/>
          <w:szCs w:val="21"/>
          <w:lang w:eastAsia="en-GB"/>
        </w:rPr>
      </w:pPr>
      <w:r w:rsidRPr="63EC744F">
        <w:rPr>
          <w:rFonts w:eastAsiaTheme="minorEastAsia"/>
          <w:color w:val="000000" w:themeColor="text1"/>
          <w:sz w:val="21"/>
          <w:szCs w:val="21"/>
          <w:lang w:eastAsia="en-GB"/>
        </w:rPr>
        <w:t xml:space="preserve">When you </w:t>
      </w:r>
      <w:r w:rsidR="009B4159">
        <w:rPr>
          <w:rFonts w:eastAsiaTheme="minorEastAsia"/>
          <w:color w:val="000000" w:themeColor="text1"/>
          <w:sz w:val="21"/>
          <w:szCs w:val="21"/>
          <w:lang w:eastAsia="en-GB"/>
        </w:rPr>
        <w:t xml:space="preserve">start </w:t>
      </w:r>
      <w:r w:rsidR="006E57C7" w:rsidRPr="006E57C7">
        <w:rPr>
          <w:rFonts w:eastAsiaTheme="minorEastAsia"/>
          <w:color w:val="000000" w:themeColor="text1"/>
          <w:sz w:val="21"/>
          <w:szCs w:val="21"/>
          <w:lang w:eastAsia="en-GB"/>
        </w:rPr>
        <w:t>your course</w:t>
      </w:r>
      <w:r w:rsidRPr="006E57C7">
        <w:rPr>
          <w:rFonts w:eastAsiaTheme="minorEastAsia"/>
          <w:color w:val="000000" w:themeColor="text1"/>
          <w:sz w:val="21"/>
          <w:szCs w:val="21"/>
          <w:lang w:eastAsia="en-GB"/>
        </w:rPr>
        <w:t>,</w:t>
      </w:r>
      <w:r w:rsidRPr="63EC744F">
        <w:rPr>
          <w:rFonts w:eastAsiaTheme="minorEastAsia"/>
          <w:color w:val="000000" w:themeColor="text1"/>
          <w:sz w:val="21"/>
          <w:szCs w:val="21"/>
          <w:lang w:eastAsia="en-GB"/>
        </w:rPr>
        <w:t xml:space="preserve"> if we think that your level of English is unsuitable for the course you have booked, we may move you to a more suitable one. </w:t>
      </w:r>
    </w:p>
    <w:p w14:paraId="1C8DB5DF" w14:textId="2B06E7B8" w:rsidR="003806C0" w:rsidRPr="00156241" w:rsidRDefault="006F04D5" w:rsidP="006F04D5">
      <w:pPr>
        <w:pStyle w:val="ListParagraph"/>
        <w:numPr>
          <w:ilvl w:val="2"/>
          <w:numId w:val="23"/>
        </w:numPr>
        <w:spacing w:after="120" w:line="240" w:lineRule="auto"/>
        <w:ind w:right="-187"/>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t>For adult (18+) courses, i</w:t>
      </w:r>
      <w:r w:rsidR="63EC744F" w:rsidRPr="63EC744F">
        <w:rPr>
          <w:rFonts w:eastAsiaTheme="minorEastAsia"/>
          <w:color w:val="000000" w:themeColor="text1"/>
          <w:sz w:val="21"/>
          <w:szCs w:val="21"/>
          <w:lang w:eastAsia="en-GB"/>
        </w:rPr>
        <w:t xml:space="preserve">f we move you to a more expensive course, you will have to pay the difference. If we move you to a cheaper course, you will not receive any refund. If you decide to cancel your course, we will follow our cancellation terms (please </w:t>
      </w:r>
      <w:r w:rsidR="63EC744F" w:rsidRPr="00156241">
        <w:rPr>
          <w:rFonts w:eastAsiaTheme="minorEastAsia"/>
          <w:color w:val="000000" w:themeColor="text1"/>
          <w:sz w:val="21"/>
          <w:szCs w:val="21"/>
          <w:lang w:eastAsia="en-GB"/>
        </w:rPr>
        <w:t>see</w:t>
      </w:r>
      <w:r w:rsidR="63EC744F" w:rsidRPr="00156241">
        <w:rPr>
          <w:rFonts w:eastAsiaTheme="minorEastAsia"/>
          <w:i/>
          <w:iCs/>
          <w:color w:val="000000" w:themeColor="text1"/>
          <w:sz w:val="21"/>
          <w:szCs w:val="21"/>
          <w:lang w:eastAsia="en-GB"/>
        </w:rPr>
        <w:t xml:space="preserve"> section </w:t>
      </w:r>
      <w:r w:rsidR="00666B3D">
        <w:rPr>
          <w:rFonts w:eastAsiaTheme="minorEastAsia"/>
          <w:i/>
          <w:iCs/>
          <w:color w:val="000000" w:themeColor="text1"/>
          <w:sz w:val="21"/>
          <w:szCs w:val="21"/>
          <w:lang w:eastAsia="en-GB"/>
        </w:rPr>
        <w:t>8</w:t>
      </w:r>
      <w:r w:rsidR="63EC744F" w:rsidRPr="00156241">
        <w:rPr>
          <w:rFonts w:eastAsiaTheme="minorEastAsia"/>
          <w:i/>
          <w:iCs/>
          <w:color w:val="000000" w:themeColor="text1"/>
          <w:sz w:val="21"/>
          <w:szCs w:val="21"/>
          <w:lang w:eastAsia="en-GB"/>
        </w:rPr>
        <w:t>.1</w:t>
      </w:r>
      <w:r w:rsidR="63EC744F" w:rsidRPr="63EC744F">
        <w:rPr>
          <w:rFonts w:eastAsiaTheme="minorEastAsia"/>
          <w:color w:val="000000" w:themeColor="text1"/>
          <w:sz w:val="21"/>
          <w:szCs w:val="21"/>
          <w:lang w:eastAsia="en-GB"/>
        </w:rPr>
        <w:t>).</w:t>
      </w:r>
    </w:p>
    <w:p w14:paraId="73932FFF" w14:textId="67892E6B" w:rsidR="00F85ED7" w:rsidRPr="00726E0F" w:rsidRDefault="63EC744F" w:rsidP="009C120D">
      <w:pPr>
        <w:pStyle w:val="ListParagraph"/>
        <w:numPr>
          <w:ilvl w:val="1"/>
          <w:numId w:val="23"/>
        </w:numPr>
        <w:spacing w:after="120" w:line="240" w:lineRule="auto"/>
        <w:ind w:left="540" w:right="-187" w:hanging="540"/>
        <w:contextualSpacing w:val="0"/>
        <w:rPr>
          <w:rFonts w:eastAsia="Times New Roman"/>
          <w:color w:val="000000" w:themeColor="text1"/>
          <w:sz w:val="21"/>
          <w:szCs w:val="21"/>
          <w:lang w:eastAsia="en-GB"/>
        </w:rPr>
      </w:pPr>
      <w:r w:rsidRPr="63EC744F">
        <w:rPr>
          <w:rFonts w:eastAsiaTheme="minorEastAsia"/>
          <w:color w:val="000000" w:themeColor="text1"/>
          <w:sz w:val="21"/>
          <w:szCs w:val="21"/>
          <w:lang w:eastAsia="en-GB"/>
        </w:rPr>
        <w:t xml:space="preserve">If your level is too low to join a group course, we may offer you a programme of Individual Tuition at our current rates. Because this will be more expensive, you can choose either to pay extra and maintain the full length of your booking, or to pay the original fees and shorten your enrolment. Individual tuition </w:t>
      </w:r>
      <w:r w:rsidR="000D5131">
        <w:rPr>
          <w:rFonts w:eastAsiaTheme="minorEastAsia"/>
          <w:color w:val="000000" w:themeColor="text1"/>
          <w:sz w:val="21"/>
          <w:szCs w:val="21"/>
          <w:lang w:eastAsia="en-GB"/>
        </w:rPr>
        <w:t xml:space="preserve">delivered face to face </w:t>
      </w:r>
      <w:r w:rsidRPr="63EC744F">
        <w:rPr>
          <w:rFonts w:eastAsiaTheme="minorEastAsia"/>
          <w:color w:val="000000" w:themeColor="text1"/>
          <w:sz w:val="21"/>
          <w:szCs w:val="21"/>
          <w:lang w:eastAsia="en-GB"/>
        </w:rPr>
        <w:t>must be booked in a minimum block of 15 hours per week.</w:t>
      </w:r>
      <w:r w:rsidR="000D5131">
        <w:rPr>
          <w:rFonts w:eastAsiaTheme="minorEastAsia"/>
          <w:color w:val="000000" w:themeColor="text1"/>
          <w:sz w:val="21"/>
          <w:szCs w:val="21"/>
          <w:lang w:eastAsia="en-GB"/>
        </w:rPr>
        <w:t xml:space="preserve"> </w:t>
      </w:r>
    </w:p>
    <w:p w14:paraId="413116BA" w14:textId="77777777" w:rsidR="00477953" w:rsidRPr="00477953" w:rsidRDefault="00477953" w:rsidP="009C120D">
      <w:pPr>
        <w:spacing w:after="120" w:line="240" w:lineRule="auto"/>
        <w:ind w:right="-187"/>
        <w:rPr>
          <w:rFonts w:eastAsiaTheme="minorEastAsia"/>
          <w:color w:val="000000" w:themeColor="text1"/>
          <w:sz w:val="21"/>
          <w:szCs w:val="21"/>
          <w:lang w:eastAsia="en-GB"/>
        </w:rPr>
      </w:pPr>
    </w:p>
    <w:p w14:paraId="38813875" w14:textId="060C5BD8" w:rsidR="2A12130F" w:rsidRDefault="2A12130F" w:rsidP="2A12130F">
      <w:pPr>
        <w:pStyle w:val="ListParagraph"/>
        <w:spacing w:after="120" w:line="240" w:lineRule="auto"/>
        <w:ind w:left="540" w:right="-187"/>
        <w:rPr>
          <w:rFonts w:eastAsiaTheme="minorEastAsia"/>
          <w:b/>
          <w:bCs/>
          <w:color w:val="000000" w:themeColor="text1"/>
          <w:sz w:val="24"/>
          <w:szCs w:val="24"/>
          <w:lang w:eastAsia="en-GB"/>
        </w:rPr>
      </w:pPr>
    </w:p>
    <w:p w14:paraId="0CCC1AF3" w14:textId="77777777" w:rsidR="00CB6501" w:rsidRPr="008A5437" w:rsidRDefault="00CB6501" w:rsidP="008A5437">
      <w:pPr>
        <w:spacing w:after="120" w:line="240" w:lineRule="auto"/>
        <w:ind w:right="-187"/>
        <w:rPr>
          <w:rFonts w:eastAsiaTheme="minorEastAsia"/>
          <w:b/>
          <w:bCs/>
          <w:sz w:val="24"/>
          <w:szCs w:val="24"/>
          <w:lang w:eastAsia="en-GB"/>
        </w:rPr>
      </w:pPr>
    </w:p>
    <w:p w14:paraId="44C56D8F" w14:textId="532C4311" w:rsidR="00E22E04" w:rsidRDefault="63EC744F" w:rsidP="00CB554F">
      <w:pPr>
        <w:pStyle w:val="ListParagraph"/>
        <w:numPr>
          <w:ilvl w:val="0"/>
          <w:numId w:val="23"/>
        </w:numPr>
        <w:spacing w:after="120" w:line="240" w:lineRule="auto"/>
        <w:ind w:right="-187"/>
        <w:rPr>
          <w:rFonts w:eastAsia="Times New Roman"/>
          <w:b/>
          <w:bCs/>
          <w:color w:val="000000" w:themeColor="text1"/>
          <w:sz w:val="24"/>
          <w:szCs w:val="24"/>
          <w:lang w:eastAsia="en-GB"/>
        </w:rPr>
      </w:pPr>
      <w:r w:rsidRPr="00FD3551">
        <w:rPr>
          <w:rFonts w:eastAsia="Times New Roman"/>
          <w:b/>
          <w:bCs/>
          <w:color w:val="000000" w:themeColor="text1"/>
          <w:sz w:val="24"/>
          <w:szCs w:val="24"/>
          <w:lang w:eastAsia="en-GB"/>
        </w:rPr>
        <w:t>General</w:t>
      </w:r>
      <w:r w:rsidR="00654FF3" w:rsidRPr="00FD3551">
        <w:rPr>
          <w:rFonts w:eastAsia="Times New Roman"/>
          <w:b/>
          <w:bCs/>
          <w:color w:val="000000" w:themeColor="text1"/>
          <w:sz w:val="24"/>
          <w:szCs w:val="24"/>
          <w:lang w:eastAsia="en-GB"/>
        </w:rPr>
        <w:t xml:space="preserve"> </w:t>
      </w:r>
    </w:p>
    <w:p w14:paraId="1851B0F1" w14:textId="77777777" w:rsidR="008A5437" w:rsidRPr="00FD3551" w:rsidRDefault="008A5437" w:rsidP="008A5437">
      <w:pPr>
        <w:pStyle w:val="ListParagraph"/>
        <w:spacing w:after="120" w:line="240" w:lineRule="auto"/>
        <w:ind w:left="375" w:right="-187"/>
        <w:rPr>
          <w:rFonts w:eastAsia="Times New Roman"/>
          <w:b/>
          <w:bCs/>
          <w:color w:val="000000" w:themeColor="text1"/>
          <w:sz w:val="24"/>
          <w:szCs w:val="24"/>
          <w:lang w:eastAsia="en-GB"/>
        </w:rPr>
      </w:pPr>
    </w:p>
    <w:p w14:paraId="42084CD6" w14:textId="693114B5" w:rsidR="00FF242E" w:rsidRPr="006E57C7" w:rsidRDefault="00FF242E"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6E57C7">
        <w:rPr>
          <w:rFonts w:eastAsiaTheme="minorEastAsia"/>
          <w:color w:val="000000" w:themeColor="text1"/>
          <w:sz w:val="21"/>
          <w:szCs w:val="21"/>
          <w:lang w:eastAsia="en-GB"/>
        </w:rPr>
        <w:t xml:space="preserve">For transfers booked </w:t>
      </w:r>
      <w:r w:rsidR="00C61E2E">
        <w:rPr>
          <w:rFonts w:eastAsiaTheme="minorEastAsia"/>
          <w:color w:val="000000" w:themeColor="text1"/>
          <w:sz w:val="21"/>
          <w:szCs w:val="21"/>
          <w:lang w:eastAsia="en-GB"/>
        </w:rPr>
        <w:t>for</w:t>
      </w:r>
      <w:r w:rsidRPr="006E57C7">
        <w:rPr>
          <w:rFonts w:eastAsiaTheme="minorEastAsia"/>
          <w:color w:val="000000" w:themeColor="text1"/>
          <w:sz w:val="21"/>
          <w:szCs w:val="21"/>
          <w:lang w:eastAsia="en-GB"/>
        </w:rPr>
        <w:t xml:space="preserve"> a Saturday, Sunday or Monday, cancellations must be received in writing by 3pm UK time on the </w:t>
      </w:r>
      <w:r w:rsidR="009A7F12" w:rsidRPr="006E57C7">
        <w:rPr>
          <w:rFonts w:eastAsiaTheme="minorEastAsia"/>
          <w:color w:val="000000" w:themeColor="text1"/>
          <w:sz w:val="21"/>
          <w:szCs w:val="21"/>
          <w:lang w:eastAsia="en-GB"/>
        </w:rPr>
        <w:t>Thursday</w:t>
      </w:r>
      <w:r w:rsidRPr="006E57C7">
        <w:rPr>
          <w:rFonts w:eastAsiaTheme="minorEastAsia"/>
          <w:color w:val="000000" w:themeColor="text1"/>
          <w:sz w:val="21"/>
          <w:szCs w:val="21"/>
          <w:lang w:eastAsia="en-GB"/>
        </w:rPr>
        <w:t xml:space="preserve"> before the transfer.</w:t>
      </w:r>
    </w:p>
    <w:p w14:paraId="53787632" w14:textId="656C47A0" w:rsidR="00FF242E" w:rsidRPr="001E0DF4" w:rsidRDefault="00FF242E"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6E57C7">
        <w:rPr>
          <w:rFonts w:eastAsiaTheme="minorEastAsia"/>
          <w:color w:val="000000" w:themeColor="text1"/>
          <w:sz w:val="21"/>
          <w:szCs w:val="21"/>
          <w:lang w:eastAsia="en-GB"/>
        </w:rPr>
        <w:t xml:space="preserve">For transfers booked </w:t>
      </w:r>
      <w:r w:rsidR="00422431">
        <w:rPr>
          <w:rFonts w:eastAsiaTheme="minorEastAsia"/>
          <w:color w:val="000000" w:themeColor="text1"/>
          <w:sz w:val="21"/>
          <w:szCs w:val="21"/>
          <w:lang w:eastAsia="en-GB"/>
        </w:rPr>
        <w:t>for</w:t>
      </w:r>
      <w:r w:rsidRPr="006E57C7">
        <w:rPr>
          <w:rFonts w:eastAsiaTheme="minorEastAsia"/>
          <w:color w:val="000000" w:themeColor="text1"/>
          <w:sz w:val="21"/>
          <w:szCs w:val="21"/>
          <w:lang w:eastAsia="en-GB"/>
        </w:rPr>
        <w:t xml:space="preserve"> any other day, cancellations must be received in writing </w:t>
      </w:r>
      <w:r w:rsidR="009A7F12" w:rsidRPr="006E57C7">
        <w:rPr>
          <w:rFonts w:eastAsiaTheme="minorEastAsia"/>
          <w:color w:val="000000" w:themeColor="text1"/>
          <w:sz w:val="21"/>
          <w:szCs w:val="21"/>
          <w:lang w:eastAsia="en-GB"/>
        </w:rPr>
        <w:t>48</w:t>
      </w:r>
      <w:r w:rsidRPr="006E57C7">
        <w:rPr>
          <w:rFonts w:eastAsiaTheme="minorEastAsia"/>
          <w:color w:val="000000" w:themeColor="text1"/>
          <w:sz w:val="21"/>
          <w:szCs w:val="21"/>
          <w:lang w:eastAsia="en-GB"/>
        </w:rPr>
        <w:t xml:space="preserve"> hours</w:t>
      </w:r>
      <w:r w:rsidRPr="0065445B">
        <w:rPr>
          <w:rFonts w:eastAsiaTheme="minorEastAsia"/>
          <w:color w:val="000000" w:themeColor="text1"/>
          <w:sz w:val="21"/>
          <w:szCs w:val="21"/>
          <w:lang w:eastAsia="en-GB"/>
        </w:rPr>
        <w:t xml:space="preserve"> prior</w:t>
      </w:r>
      <w:r w:rsidR="00353219">
        <w:rPr>
          <w:rFonts w:eastAsiaTheme="minorEastAsia"/>
          <w:color w:val="000000" w:themeColor="text1"/>
          <w:sz w:val="21"/>
          <w:szCs w:val="21"/>
          <w:lang w:eastAsia="en-GB"/>
        </w:rPr>
        <w:t xml:space="preserve"> to</w:t>
      </w:r>
      <w:r w:rsidRPr="0065445B">
        <w:rPr>
          <w:rFonts w:eastAsiaTheme="minorEastAsia"/>
          <w:color w:val="000000" w:themeColor="text1"/>
          <w:sz w:val="21"/>
          <w:szCs w:val="21"/>
          <w:lang w:eastAsia="en-GB"/>
        </w:rPr>
        <w:t xml:space="preserve"> </w:t>
      </w:r>
      <w:r w:rsidRPr="001E0DF4">
        <w:rPr>
          <w:rFonts w:eastAsiaTheme="minorEastAsia"/>
          <w:color w:val="000000" w:themeColor="text1"/>
          <w:sz w:val="21"/>
          <w:szCs w:val="21"/>
          <w:lang w:eastAsia="en-GB"/>
        </w:rPr>
        <w:t>the booked transfer time.</w:t>
      </w:r>
    </w:p>
    <w:p w14:paraId="7E750BCF" w14:textId="021C3E46" w:rsidR="00422431" w:rsidRPr="00551D9F" w:rsidRDefault="00C93FB5"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001E0DF4">
        <w:rPr>
          <w:rFonts w:eastAsiaTheme="minorEastAsia"/>
          <w:color w:val="000000" w:themeColor="text1"/>
          <w:sz w:val="21"/>
          <w:szCs w:val="21"/>
          <w:lang w:eastAsia="en-GB"/>
        </w:rPr>
        <w:t xml:space="preserve">Standard airport transfer charges </w:t>
      </w:r>
      <w:r w:rsidR="00B75BD8" w:rsidRPr="001E0DF4">
        <w:rPr>
          <w:rFonts w:eastAsiaTheme="minorEastAsia"/>
          <w:color w:val="000000" w:themeColor="text1"/>
          <w:sz w:val="21"/>
          <w:szCs w:val="21"/>
          <w:lang w:eastAsia="en-GB"/>
        </w:rPr>
        <w:t xml:space="preserve">are </w:t>
      </w:r>
      <w:r w:rsidR="00AC501B" w:rsidRPr="001E0DF4">
        <w:rPr>
          <w:rFonts w:eastAsiaTheme="minorEastAsia"/>
          <w:color w:val="000000" w:themeColor="text1"/>
          <w:sz w:val="21"/>
          <w:szCs w:val="21"/>
          <w:lang w:eastAsia="en-GB"/>
        </w:rPr>
        <w:t xml:space="preserve">for 1 person and 2 medium sized suitcases. There will be additional charges for extra </w:t>
      </w:r>
      <w:r w:rsidR="00E41805" w:rsidRPr="001E0DF4">
        <w:rPr>
          <w:rFonts w:eastAsiaTheme="minorEastAsia"/>
          <w:color w:val="000000" w:themeColor="text1"/>
          <w:sz w:val="21"/>
          <w:szCs w:val="21"/>
          <w:lang w:eastAsia="en-GB"/>
        </w:rPr>
        <w:t>luggage</w:t>
      </w:r>
      <w:r w:rsidR="00AC501B" w:rsidRPr="001E0DF4">
        <w:rPr>
          <w:rFonts w:eastAsiaTheme="minorEastAsia"/>
          <w:color w:val="000000" w:themeColor="text1"/>
          <w:sz w:val="21"/>
          <w:szCs w:val="21"/>
          <w:lang w:eastAsia="en-GB"/>
        </w:rPr>
        <w:t xml:space="preserve">, </w:t>
      </w:r>
      <w:proofErr w:type="gramStart"/>
      <w:r w:rsidR="00E41805" w:rsidRPr="001E0DF4">
        <w:rPr>
          <w:rFonts w:eastAsiaTheme="minorEastAsia"/>
          <w:color w:val="000000" w:themeColor="text1"/>
          <w:sz w:val="21"/>
          <w:szCs w:val="21"/>
          <w:lang w:eastAsia="en-GB"/>
        </w:rPr>
        <w:t>people</w:t>
      </w:r>
      <w:proofErr w:type="gramEnd"/>
      <w:r w:rsidR="00AC501B" w:rsidRPr="001E0DF4">
        <w:rPr>
          <w:rFonts w:eastAsiaTheme="minorEastAsia"/>
          <w:color w:val="000000" w:themeColor="text1"/>
          <w:sz w:val="21"/>
          <w:szCs w:val="21"/>
          <w:lang w:eastAsia="en-GB"/>
        </w:rPr>
        <w:t xml:space="preserve"> and any additional waiting time</w:t>
      </w:r>
      <w:r w:rsidR="00E41805" w:rsidRPr="001E0DF4">
        <w:rPr>
          <w:rFonts w:eastAsiaTheme="minorEastAsia"/>
          <w:color w:val="000000" w:themeColor="text1"/>
          <w:sz w:val="21"/>
          <w:szCs w:val="21"/>
          <w:lang w:eastAsia="en-GB"/>
        </w:rPr>
        <w:t>.</w:t>
      </w:r>
      <w:r w:rsidRPr="001E0DF4">
        <w:rPr>
          <w:rFonts w:eastAsiaTheme="minorEastAsia"/>
          <w:color w:val="000000" w:themeColor="text1"/>
          <w:sz w:val="21"/>
          <w:szCs w:val="21"/>
          <w:lang w:eastAsia="en-GB"/>
        </w:rPr>
        <w:t xml:space="preserve"> </w:t>
      </w:r>
      <w:r w:rsidR="00E41805" w:rsidRPr="001E0DF4">
        <w:rPr>
          <w:rFonts w:eastAsiaTheme="minorEastAsia"/>
          <w:color w:val="000000" w:themeColor="text1"/>
          <w:sz w:val="21"/>
          <w:szCs w:val="21"/>
          <w:lang w:eastAsia="en-GB"/>
        </w:rPr>
        <w:t>Please see</w:t>
      </w:r>
      <w:r w:rsidR="00E41805" w:rsidRPr="00551D9F">
        <w:rPr>
          <w:rFonts w:eastAsiaTheme="minorEastAsia"/>
          <w:color w:val="000000" w:themeColor="text1"/>
          <w:sz w:val="21"/>
          <w:szCs w:val="21"/>
          <w:lang w:eastAsia="en-GB"/>
        </w:rPr>
        <w:t xml:space="preserve"> </w:t>
      </w:r>
      <w:hyperlink r:id="rId21" w:history="1">
        <w:r w:rsidR="00115574" w:rsidRPr="00EF1333">
          <w:rPr>
            <w:rStyle w:val="Hyperlink"/>
            <w:rFonts w:eastAsiaTheme="minorEastAsia"/>
            <w:sz w:val="21"/>
            <w:szCs w:val="21"/>
          </w:rPr>
          <w:t>website</w:t>
        </w:r>
      </w:hyperlink>
      <w:r w:rsidR="00115574">
        <w:rPr>
          <w:rFonts w:eastAsiaTheme="minorEastAsia"/>
          <w:color w:val="FF0000"/>
          <w:sz w:val="21"/>
          <w:szCs w:val="21"/>
        </w:rPr>
        <w:t xml:space="preserve"> </w:t>
      </w:r>
      <w:r w:rsidR="00E41805" w:rsidRPr="001E0DF4">
        <w:rPr>
          <w:rFonts w:eastAsiaTheme="minorEastAsia"/>
          <w:color w:val="000000" w:themeColor="text1"/>
          <w:sz w:val="21"/>
          <w:szCs w:val="21"/>
          <w:lang w:eastAsia="en-GB"/>
        </w:rPr>
        <w:t>for more details</w:t>
      </w:r>
      <w:r w:rsidR="00610EC3" w:rsidRPr="001E0DF4">
        <w:rPr>
          <w:rFonts w:eastAsiaTheme="minorEastAsia"/>
          <w:color w:val="000000" w:themeColor="text1"/>
          <w:sz w:val="21"/>
          <w:szCs w:val="21"/>
          <w:lang w:eastAsia="en-GB"/>
        </w:rPr>
        <w:t>.</w:t>
      </w:r>
    </w:p>
    <w:p w14:paraId="3647F5F3" w14:textId="199820CB" w:rsidR="00090228" w:rsidRPr="00090228" w:rsidRDefault="00F83682"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lastRenderedPageBreak/>
        <w:t>Any ref</w:t>
      </w:r>
      <w:r w:rsidR="004D65BF">
        <w:rPr>
          <w:rFonts w:eastAsiaTheme="minorEastAsia"/>
          <w:color w:val="000000" w:themeColor="text1"/>
          <w:sz w:val="21"/>
          <w:szCs w:val="21"/>
          <w:lang w:eastAsia="en-GB"/>
        </w:rPr>
        <w:t>u</w:t>
      </w:r>
      <w:r>
        <w:rPr>
          <w:rFonts w:eastAsiaTheme="minorEastAsia"/>
          <w:color w:val="000000" w:themeColor="text1"/>
          <w:sz w:val="21"/>
          <w:szCs w:val="21"/>
          <w:lang w:eastAsia="en-GB"/>
        </w:rPr>
        <w:t>nds are made through our refund policy</w:t>
      </w:r>
      <w:r w:rsidR="004D65BF">
        <w:rPr>
          <w:rFonts w:eastAsiaTheme="minorEastAsia"/>
          <w:color w:val="000000" w:themeColor="text1"/>
          <w:sz w:val="21"/>
          <w:szCs w:val="21"/>
          <w:lang w:eastAsia="en-GB"/>
        </w:rPr>
        <w:t xml:space="preserve">. </w:t>
      </w:r>
      <w:r w:rsidR="00090228" w:rsidRPr="63EC744F">
        <w:rPr>
          <w:rFonts w:eastAsiaTheme="minorEastAsia"/>
          <w:color w:val="000000" w:themeColor="text1"/>
          <w:sz w:val="21"/>
          <w:szCs w:val="21"/>
          <w:lang w:eastAsia="en-GB"/>
        </w:rPr>
        <w:t xml:space="preserve">If you have paid for your course by bank transfer or credit card, any refund will be made to the same account or card. </w:t>
      </w:r>
      <w:r w:rsidR="63EC744F" w:rsidRPr="00090228">
        <w:rPr>
          <w:rFonts w:eastAsiaTheme="minorEastAsia"/>
          <w:color w:val="000000" w:themeColor="text1"/>
          <w:sz w:val="21"/>
          <w:szCs w:val="21"/>
          <w:lang w:eastAsia="en-GB"/>
        </w:rPr>
        <w:t>If you have booked and paid through a representative, any refund due will be made to them.</w:t>
      </w:r>
      <w:r w:rsidR="00216216" w:rsidRPr="00090228">
        <w:rPr>
          <w:rFonts w:eastAsiaTheme="minorEastAsia"/>
          <w:color w:val="000000" w:themeColor="text1"/>
          <w:sz w:val="21"/>
          <w:szCs w:val="21"/>
          <w:lang w:eastAsia="en-GB"/>
        </w:rPr>
        <w:t xml:space="preserve"> </w:t>
      </w:r>
    </w:p>
    <w:p w14:paraId="45DC4ED1" w14:textId="55FBC7F2" w:rsidR="00553434"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We reserve the right to remove you from the course</w:t>
      </w:r>
      <w:r w:rsidR="005D608E">
        <w:rPr>
          <w:rFonts w:eastAsiaTheme="minorEastAsia"/>
          <w:color w:val="000000" w:themeColor="text1"/>
          <w:sz w:val="21"/>
          <w:szCs w:val="21"/>
          <w:lang w:eastAsia="en-GB"/>
        </w:rPr>
        <w:t xml:space="preserve"> and/or accommodation</w:t>
      </w:r>
      <w:r w:rsidRPr="63EC744F">
        <w:rPr>
          <w:rFonts w:eastAsiaTheme="minorEastAsia"/>
          <w:color w:val="000000" w:themeColor="text1"/>
          <w:sz w:val="21"/>
          <w:szCs w:val="21"/>
          <w:lang w:eastAsia="en-GB"/>
        </w:rPr>
        <w:t xml:space="preserve"> if: </w:t>
      </w:r>
    </w:p>
    <w:p w14:paraId="702FC6CE" w14:textId="7F1568D9" w:rsidR="003C7DDE" w:rsidRPr="00705060" w:rsidRDefault="63EC744F" w:rsidP="00551D9F">
      <w:pPr>
        <w:pStyle w:val="ListParagraph"/>
        <w:numPr>
          <w:ilvl w:val="2"/>
          <w:numId w:val="23"/>
        </w:numPr>
        <w:spacing w:after="120" w:line="240" w:lineRule="auto"/>
        <w:ind w:left="900" w:right="-187"/>
        <w:contextualSpacing w:val="0"/>
        <w:rPr>
          <w:rFonts w:eastAsiaTheme="minorEastAsia"/>
          <w:color w:val="000000" w:themeColor="text1"/>
          <w:sz w:val="21"/>
          <w:szCs w:val="21"/>
          <w:lang w:eastAsia="en-GB"/>
        </w:rPr>
      </w:pPr>
      <w:r w:rsidRPr="00914895">
        <w:rPr>
          <w:rFonts w:eastAsiaTheme="minorEastAsia"/>
          <w:color w:val="000000" w:themeColor="text1"/>
          <w:sz w:val="21"/>
          <w:szCs w:val="21"/>
          <w:lang w:eastAsia="en-GB"/>
        </w:rPr>
        <w:t xml:space="preserve">Your behaviour is unacceptable or disruptive, either in the school or in your accommodation. </w:t>
      </w:r>
    </w:p>
    <w:p w14:paraId="17B7EB84" w14:textId="4271AA59" w:rsidR="00553434" w:rsidRPr="003C7DDE" w:rsidRDefault="63EC744F" w:rsidP="009C120D">
      <w:pPr>
        <w:spacing w:after="120" w:line="240" w:lineRule="auto"/>
        <w:ind w:left="540" w:right="-187"/>
        <w:rPr>
          <w:rFonts w:eastAsiaTheme="minorEastAsia"/>
          <w:color w:val="000000" w:themeColor="text1"/>
          <w:sz w:val="21"/>
          <w:szCs w:val="21"/>
          <w:lang w:eastAsia="en-GB"/>
        </w:rPr>
      </w:pPr>
      <w:r w:rsidRPr="00402D64">
        <w:rPr>
          <w:rFonts w:eastAsiaTheme="minorEastAsia"/>
          <w:color w:val="000000" w:themeColor="text1"/>
          <w:sz w:val="21"/>
          <w:szCs w:val="21"/>
          <w:lang w:eastAsia="en-GB"/>
        </w:rPr>
        <w:t xml:space="preserve">If this happens, you will not be entitled to any refund </w:t>
      </w:r>
      <w:r w:rsidR="0066648F">
        <w:rPr>
          <w:rFonts w:eastAsiaTheme="minorEastAsia"/>
          <w:color w:val="000000" w:themeColor="text1"/>
          <w:sz w:val="21"/>
          <w:szCs w:val="21"/>
          <w:lang w:eastAsia="en-GB"/>
        </w:rPr>
        <w:t xml:space="preserve">on the </w:t>
      </w:r>
      <w:r w:rsidRPr="00402D64">
        <w:rPr>
          <w:rFonts w:eastAsiaTheme="minorEastAsia"/>
          <w:color w:val="000000" w:themeColor="text1"/>
          <w:sz w:val="21"/>
          <w:szCs w:val="21"/>
          <w:lang w:eastAsia="en-GB"/>
        </w:rPr>
        <w:t>course</w:t>
      </w:r>
      <w:r w:rsidR="0066648F">
        <w:rPr>
          <w:rFonts w:eastAsiaTheme="minorEastAsia"/>
          <w:color w:val="000000" w:themeColor="text1"/>
          <w:sz w:val="21"/>
          <w:szCs w:val="21"/>
          <w:lang w:eastAsia="en-GB"/>
        </w:rPr>
        <w:t xml:space="preserve"> and accommodation</w:t>
      </w:r>
      <w:r w:rsidRPr="00402D64">
        <w:rPr>
          <w:rFonts w:eastAsiaTheme="minorEastAsia"/>
          <w:color w:val="000000" w:themeColor="text1"/>
          <w:sz w:val="21"/>
          <w:szCs w:val="21"/>
          <w:lang w:eastAsia="en-GB"/>
        </w:rPr>
        <w:t xml:space="preserve"> fees. </w:t>
      </w:r>
    </w:p>
    <w:p w14:paraId="351C810D" w14:textId="755F7A24" w:rsidR="00424026" w:rsidRPr="00A55847"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 xml:space="preserve">No refund is due if you do not arrive in time for your course start date or </w:t>
      </w:r>
      <w:proofErr w:type="gramStart"/>
      <w:r w:rsidRPr="63EC744F">
        <w:rPr>
          <w:rFonts w:eastAsiaTheme="minorEastAsia"/>
          <w:color w:val="000000" w:themeColor="text1"/>
          <w:sz w:val="21"/>
          <w:szCs w:val="21"/>
          <w:lang w:eastAsia="en-GB"/>
        </w:rPr>
        <w:t>you miss</w:t>
      </w:r>
      <w:proofErr w:type="gramEnd"/>
      <w:r w:rsidRPr="63EC744F">
        <w:rPr>
          <w:rFonts w:eastAsiaTheme="minorEastAsia"/>
          <w:color w:val="000000" w:themeColor="text1"/>
          <w:sz w:val="21"/>
          <w:szCs w:val="21"/>
          <w:lang w:eastAsia="en-GB"/>
        </w:rPr>
        <w:t xml:space="preserve"> any classes</w:t>
      </w:r>
      <w:r w:rsidR="004825C2">
        <w:rPr>
          <w:rFonts w:eastAsiaTheme="minorEastAsia"/>
          <w:color w:val="000000" w:themeColor="text1"/>
          <w:sz w:val="21"/>
          <w:szCs w:val="21"/>
          <w:lang w:eastAsia="en-GB"/>
        </w:rPr>
        <w:t xml:space="preserve"> for any reason inc</w:t>
      </w:r>
      <w:r w:rsidR="00A55847">
        <w:rPr>
          <w:rFonts w:eastAsiaTheme="minorEastAsia"/>
          <w:color w:val="000000" w:themeColor="text1"/>
          <w:sz w:val="21"/>
          <w:szCs w:val="21"/>
          <w:lang w:eastAsia="en-GB"/>
        </w:rPr>
        <w:t>luding sickness</w:t>
      </w:r>
      <w:r w:rsidRPr="63EC744F">
        <w:rPr>
          <w:rFonts w:eastAsiaTheme="minorEastAsia"/>
          <w:color w:val="000000" w:themeColor="text1"/>
          <w:sz w:val="21"/>
          <w:szCs w:val="21"/>
          <w:lang w:eastAsia="en-GB"/>
        </w:rPr>
        <w:t xml:space="preserve">. </w:t>
      </w:r>
    </w:p>
    <w:p w14:paraId="44C56D97" w14:textId="0C252298" w:rsidR="00E22E04"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 xml:space="preserve">We try to run all advertised courses, but we reserve the right to cancel courses. In this case we </w:t>
      </w:r>
      <w:r w:rsidR="00C94957">
        <w:rPr>
          <w:rFonts w:eastAsiaTheme="minorEastAsia"/>
          <w:color w:val="000000" w:themeColor="text1"/>
          <w:sz w:val="21"/>
          <w:szCs w:val="21"/>
          <w:lang w:eastAsia="en-GB"/>
        </w:rPr>
        <w:t>will</w:t>
      </w:r>
      <w:r w:rsidRPr="63EC744F">
        <w:rPr>
          <w:rFonts w:eastAsiaTheme="minorEastAsia"/>
          <w:color w:val="000000" w:themeColor="text1"/>
          <w:sz w:val="21"/>
          <w:szCs w:val="21"/>
          <w:lang w:eastAsia="en-GB"/>
        </w:rPr>
        <w:t xml:space="preserve"> offer you an alternative, but if you choose not to accept it, or if there is no viable alternative, we will refund you all fees paid.</w:t>
      </w:r>
    </w:p>
    <w:p w14:paraId="44C56D99" w14:textId="5AF8BFAA" w:rsidR="00E22E04"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If you have come to us through a representative, their Terms and Conditions may apply to you, but we reserve the right to apply our own Terms and Conditions.</w:t>
      </w:r>
    </w:p>
    <w:p w14:paraId="7FE2BAC7" w14:textId="77777777" w:rsidR="00853A44" w:rsidRDefault="00ED1D68"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t>You must bring</w:t>
      </w:r>
      <w:r w:rsidR="63EC744F" w:rsidRPr="63EC744F">
        <w:rPr>
          <w:rFonts w:eastAsiaTheme="minorEastAsia"/>
          <w:color w:val="000000" w:themeColor="text1"/>
          <w:sz w:val="21"/>
          <w:szCs w:val="21"/>
          <w:lang w:eastAsia="en-GB"/>
        </w:rPr>
        <w:t xml:space="preserve"> your passport (and visa if </w:t>
      </w:r>
      <w:r w:rsidR="00853A44">
        <w:rPr>
          <w:rFonts w:eastAsiaTheme="minorEastAsia"/>
          <w:color w:val="000000" w:themeColor="text1"/>
          <w:sz w:val="21"/>
          <w:szCs w:val="21"/>
          <w:lang w:eastAsia="en-GB"/>
        </w:rPr>
        <w:t>required</w:t>
      </w:r>
      <w:r w:rsidR="63EC744F" w:rsidRPr="63EC744F">
        <w:rPr>
          <w:rFonts w:eastAsiaTheme="minorEastAsia"/>
          <w:color w:val="000000" w:themeColor="text1"/>
          <w:sz w:val="21"/>
          <w:szCs w:val="21"/>
          <w:lang w:eastAsia="en-GB"/>
        </w:rPr>
        <w:t>)</w:t>
      </w:r>
      <w:r w:rsidR="00853A44">
        <w:rPr>
          <w:rFonts w:eastAsiaTheme="minorEastAsia"/>
          <w:color w:val="000000" w:themeColor="text1"/>
          <w:sz w:val="21"/>
          <w:szCs w:val="21"/>
          <w:lang w:eastAsia="en-GB"/>
        </w:rPr>
        <w:t xml:space="preserve"> on the first day of your course.</w:t>
      </w:r>
    </w:p>
    <w:p w14:paraId="44C56D9B" w14:textId="5C00025B" w:rsidR="00E22E04" w:rsidRPr="00705060" w:rsidRDefault="00853A44"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t>You must provide us with</w:t>
      </w:r>
      <w:r w:rsidR="63EC744F" w:rsidRPr="63EC744F">
        <w:rPr>
          <w:rFonts w:eastAsiaTheme="minorEastAsia"/>
          <w:color w:val="000000" w:themeColor="text1"/>
          <w:sz w:val="21"/>
          <w:szCs w:val="21"/>
          <w:lang w:eastAsia="en-GB"/>
        </w:rPr>
        <w:t xml:space="preserve"> contact details for you in the UK (including a mobile phone number and to have details of an emergency contact. You </w:t>
      </w:r>
      <w:r w:rsidR="00E1494D">
        <w:rPr>
          <w:rFonts w:eastAsiaTheme="minorEastAsia"/>
          <w:color w:val="000000" w:themeColor="text1"/>
          <w:sz w:val="21"/>
          <w:szCs w:val="21"/>
          <w:lang w:eastAsia="en-GB"/>
        </w:rPr>
        <w:t>must</w:t>
      </w:r>
      <w:r w:rsidR="63EC744F" w:rsidRPr="63EC744F">
        <w:rPr>
          <w:rFonts w:eastAsiaTheme="minorEastAsia"/>
          <w:color w:val="000000" w:themeColor="text1"/>
          <w:sz w:val="21"/>
          <w:szCs w:val="21"/>
          <w:lang w:eastAsia="en-GB"/>
        </w:rPr>
        <w:t xml:space="preserve"> tell us immediately if </w:t>
      </w:r>
      <w:r w:rsidR="00B17F9A">
        <w:rPr>
          <w:rFonts w:eastAsiaTheme="minorEastAsia"/>
          <w:color w:val="000000" w:themeColor="text1"/>
          <w:sz w:val="21"/>
          <w:szCs w:val="21"/>
          <w:lang w:eastAsia="en-GB"/>
        </w:rPr>
        <w:t>these</w:t>
      </w:r>
      <w:r w:rsidR="63EC744F" w:rsidRPr="63EC744F">
        <w:rPr>
          <w:rFonts w:eastAsiaTheme="minorEastAsia"/>
          <w:color w:val="000000" w:themeColor="text1"/>
          <w:sz w:val="21"/>
          <w:szCs w:val="21"/>
          <w:lang w:eastAsia="en-GB"/>
        </w:rPr>
        <w:t xml:space="preserve"> change</w:t>
      </w:r>
      <w:r w:rsidR="00B17F9A">
        <w:rPr>
          <w:rFonts w:eastAsiaTheme="minorEastAsia"/>
          <w:color w:val="000000" w:themeColor="text1"/>
          <w:sz w:val="21"/>
          <w:szCs w:val="21"/>
          <w:lang w:eastAsia="en-GB"/>
        </w:rPr>
        <w:t xml:space="preserve"> </w:t>
      </w:r>
      <w:r w:rsidR="63EC744F" w:rsidRPr="63EC744F">
        <w:rPr>
          <w:rFonts w:eastAsiaTheme="minorEastAsia"/>
          <w:color w:val="000000" w:themeColor="text1"/>
          <w:sz w:val="21"/>
          <w:szCs w:val="21"/>
          <w:lang w:eastAsia="en-GB"/>
        </w:rPr>
        <w:t>during your stay.</w:t>
      </w:r>
    </w:p>
    <w:p w14:paraId="338578D0" w14:textId="6AEEEC92" w:rsidR="00FE018E" w:rsidRPr="00705060" w:rsidRDefault="006D04AD"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Pr>
          <w:rFonts w:eastAsiaTheme="minorEastAsia"/>
          <w:color w:val="000000" w:themeColor="text1"/>
          <w:sz w:val="21"/>
          <w:szCs w:val="21"/>
          <w:lang w:eastAsia="en-GB"/>
        </w:rPr>
        <w:t>O</w:t>
      </w:r>
      <w:r w:rsidR="63EC744F" w:rsidRPr="63EC744F">
        <w:rPr>
          <w:rFonts w:eastAsiaTheme="minorEastAsia"/>
          <w:color w:val="000000" w:themeColor="text1"/>
          <w:sz w:val="21"/>
          <w:szCs w:val="21"/>
          <w:lang w:eastAsia="en-GB"/>
        </w:rPr>
        <w:t>ur courses have different age requirements. You must make sure that you are the correct age for your course</w:t>
      </w:r>
      <w:r w:rsidR="00B17F9A">
        <w:rPr>
          <w:rFonts w:eastAsiaTheme="minorEastAsia"/>
          <w:color w:val="000000" w:themeColor="text1"/>
          <w:sz w:val="21"/>
          <w:szCs w:val="21"/>
          <w:lang w:eastAsia="en-GB"/>
        </w:rPr>
        <w:t xml:space="preserve"> at the time the course starts</w:t>
      </w:r>
      <w:r w:rsidR="63EC744F" w:rsidRPr="63EC744F">
        <w:rPr>
          <w:rFonts w:eastAsiaTheme="minorEastAsia"/>
          <w:color w:val="000000" w:themeColor="text1"/>
          <w:sz w:val="21"/>
          <w:szCs w:val="21"/>
          <w:lang w:eastAsia="en-GB"/>
        </w:rPr>
        <w:t xml:space="preserve">. Please see the course information on our website for more information. </w:t>
      </w:r>
    </w:p>
    <w:p w14:paraId="0554BB89" w14:textId="48C33FEC" w:rsidR="00E11F36"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We reserve the right to hold our courses at an</w:t>
      </w:r>
      <w:r w:rsidR="00CF312D">
        <w:rPr>
          <w:rFonts w:eastAsiaTheme="minorEastAsia"/>
          <w:color w:val="000000" w:themeColor="text1"/>
          <w:sz w:val="21"/>
          <w:szCs w:val="21"/>
          <w:lang w:eastAsia="en-GB"/>
        </w:rPr>
        <w:t>other</w:t>
      </w:r>
      <w:r w:rsidR="00470E56">
        <w:rPr>
          <w:rFonts w:eastAsiaTheme="minorEastAsia"/>
          <w:color w:val="000000" w:themeColor="text1"/>
          <w:sz w:val="21"/>
          <w:szCs w:val="21"/>
          <w:lang w:eastAsia="en-GB"/>
        </w:rPr>
        <w:t xml:space="preserve"> </w:t>
      </w:r>
      <w:r w:rsidRPr="63EC744F">
        <w:rPr>
          <w:rFonts w:eastAsiaTheme="minorEastAsia"/>
          <w:color w:val="000000" w:themeColor="text1"/>
          <w:sz w:val="21"/>
          <w:szCs w:val="21"/>
          <w:lang w:eastAsia="en-GB"/>
        </w:rPr>
        <w:t xml:space="preserve">location </w:t>
      </w:r>
      <w:r w:rsidR="00470E56">
        <w:rPr>
          <w:rFonts w:eastAsiaTheme="minorEastAsia"/>
          <w:color w:val="000000" w:themeColor="text1"/>
          <w:sz w:val="21"/>
          <w:szCs w:val="21"/>
          <w:lang w:eastAsia="en-GB"/>
        </w:rPr>
        <w:t>close</w:t>
      </w:r>
      <w:r w:rsidRPr="63EC744F">
        <w:rPr>
          <w:rFonts w:eastAsiaTheme="minorEastAsia"/>
          <w:color w:val="000000" w:themeColor="text1"/>
          <w:sz w:val="21"/>
          <w:szCs w:val="21"/>
          <w:lang w:eastAsia="en-GB"/>
        </w:rPr>
        <w:t xml:space="preserve"> to the one advertised. </w:t>
      </w:r>
    </w:p>
    <w:p w14:paraId="01471A69" w14:textId="5A8246D4" w:rsidR="00A40BA6"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 xml:space="preserve">Although we will always try to respect the stated maximum </w:t>
      </w:r>
      <w:r w:rsidR="005040EC">
        <w:rPr>
          <w:rFonts w:eastAsiaTheme="minorEastAsia"/>
          <w:color w:val="000000" w:themeColor="text1"/>
          <w:sz w:val="21"/>
          <w:szCs w:val="21"/>
          <w:lang w:eastAsia="en-GB"/>
        </w:rPr>
        <w:t>group</w:t>
      </w:r>
      <w:r w:rsidRPr="63EC744F">
        <w:rPr>
          <w:rFonts w:eastAsiaTheme="minorEastAsia"/>
          <w:color w:val="000000" w:themeColor="text1"/>
          <w:sz w:val="21"/>
          <w:szCs w:val="21"/>
          <w:lang w:eastAsia="en-GB"/>
        </w:rPr>
        <w:t xml:space="preserve"> size, we reserve the right to exceed it by one additional participant. </w:t>
      </w:r>
    </w:p>
    <w:p w14:paraId="78F0DB9F" w14:textId="22D6F255" w:rsidR="009B42D5"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You cannot transfer your fees to another person.</w:t>
      </w:r>
    </w:p>
    <w:p w14:paraId="5EDB8FD4" w14:textId="616251B6" w:rsidR="009404EB" w:rsidRPr="00705060" w:rsidRDefault="63EC744F" w:rsidP="00551D9F">
      <w:pPr>
        <w:pStyle w:val="ListParagraph"/>
        <w:numPr>
          <w:ilvl w:val="1"/>
          <w:numId w:val="23"/>
        </w:numPr>
        <w:spacing w:after="120" w:line="240" w:lineRule="auto"/>
        <w:ind w:left="540" w:right="-187" w:hanging="540"/>
        <w:contextualSpacing w:val="0"/>
        <w:rPr>
          <w:rFonts w:eastAsiaTheme="minorEastAsia"/>
          <w:color w:val="000000" w:themeColor="text1"/>
          <w:sz w:val="21"/>
          <w:szCs w:val="21"/>
          <w:lang w:eastAsia="en-GB"/>
        </w:rPr>
      </w:pPr>
      <w:r w:rsidRPr="63EC744F">
        <w:rPr>
          <w:rFonts w:eastAsiaTheme="minorEastAsia"/>
          <w:color w:val="000000" w:themeColor="text1"/>
          <w:sz w:val="21"/>
          <w:szCs w:val="21"/>
          <w:lang w:eastAsia="en-GB"/>
        </w:rPr>
        <w:t>If a situation arises that has not been covered by these Terms and Conditions, we reserve the right to take any fair and reasonable action that we think appropriate.</w:t>
      </w:r>
    </w:p>
    <w:p w14:paraId="654152E6" w14:textId="77777777" w:rsidR="00C52FFA" w:rsidRDefault="00C52FFA" w:rsidP="0001248F">
      <w:pPr>
        <w:spacing w:after="120" w:line="240" w:lineRule="auto"/>
        <w:ind w:right="-188"/>
        <w:rPr>
          <w:rFonts w:eastAsiaTheme="minorEastAsia"/>
        </w:rPr>
      </w:pPr>
    </w:p>
    <w:p w14:paraId="5790971A" w14:textId="77777777" w:rsidR="008B78F5" w:rsidRDefault="008B78F5" w:rsidP="0001248F">
      <w:pPr>
        <w:spacing w:after="120" w:line="240" w:lineRule="auto"/>
        <w:ind w:right="-188"/>
        <w:rPr>
          <w:rFonts w:eastAsiaTheme="minorEastAsia"/>
        </w:rPr>
      </w:pPr>
    </w:p>
    <w:sectPr w:rsidR="008B78F5" w:rsidSect="00173610">
      <w:pgSz w:w="11906" w:h="16838"/>
      <w:pgMar w:top="135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uke Tallon" w:date="2024-03-15T09:48:00Z" w:initials="HT">
    <w:p w14:paraId="25DDC372" w14:textId="1DA071D1" w:rsidR="57D49401" w:rsidRDefault="57D49401">
      <w:pPr>
        <w:pStyle w:val="CommentText"/>
      </w:pPr>
      <w:r>
        <w:t>I think we need to be clearer about what we mean by transport.  For YA this includes airport transfers; for DL it does not.</w:t>
      </w:r>
      <w:r>
        <w:rPr>
          <w:rStyle w:val="CommentReference"/>
        </w:rPr>
        <w:annotationRef/>
      </w:r>
    </w:p>
  </w:comment>
  <w:comment w:id="1" w:author="Hauke Tallon" w:date="2024-03-15T09:56:00Z" w:initials="HT">
    <w:p w14:paraId="0F450CE1" w14:textId="77777777" w:rsidR="000C41D4" w:rsidRDefault="000C41D4" w:rsidP="000C41D4">
      <w:pPr>
        <w:pStyle w:val="CommentText"/>
      </w:pPr>
      <w:r>
        <w:t>I would add that failure to follow the rules will result in expulsion from the course without refund.</w:t>
      </w:r>
      <w:r>
        <w:rPr>
          <w:rStyle w:val="CommentReference"/>
        </w:rPr>
        <w:annotationRef/>
      </w:r>
    </w:p>
  </w:comment>
  <w:comment w:id="2" w:author="Hauke Tallon" w:date="2024-03-15T09:58:00Z" w:initials="HT">
    <w:p w14:paraId="670BD3BA" w14:textId="77777777" w:rsidR="000C41D4" w:rsidRDefault="000C41D4" w:rsidP="000C41D4">
      <w:pPr>
        <w:pStyle w:val="CommentText"/>
      </w:pPr>
      <w:r>
        <w:t>Might it be better to rephrase this along the lines of 'The minimum age on the Discover London course is 30.  If someone below the age of 30 wishes to join, they must contact us to discuss this first.'</w:t>
      </w:r>
      <w:r>
        <w:rPr>
          <w:rStyle w:val="CommentReference"/>
        </w:rPr>
        <w:annotationRef/>
      </w:r>
    </w:p>
  </w:comment>
  <w:comment w:id="3" w:author="Hauke Tallon" w:date="2024-03-15T10:02:00Z" w:initials="HT">
    <w:p w14:paraId="4BC6650E" w14:textId="77777777" w:rsidR="000C41D4" w:rsidRDefault="000C41D4" w:rsidP="000C41D4">
      <w:pPr>
        <w:pStyle w:val="CommentText"/>
      </w:pPr>
      <w:r>
        <w:t>Do we need to go into more detail here?  If someone falls ill the day before arrival and there is no space available, do they lose their fees if we can't give them a new date?  What if it's the last course?  presumably insurance kicks in unless they could use the fees for next year (provided that they are still under 18?)  Or is it just tough?  I think we just need to ensure that someone doesn't just point to these T&amp;Cs as an override to all others.</w:t>
      </w:r>
      <w:r>
        <w:rPr>
          <w:rStyle w:val="CommentReference"/>
        </w:rPr>
        <w:annotationRef/>
      </w:r>
    </w:p>
  </w:comment>
  <w:comment w:id="4" w:author="Lee Hawkes" w:date="2024-03-15T15:32:00Z" w:initials="LH">
    <w:p w14:paraId="7281E9CE" w14:textId="4810D54A" w:rsidR="26639776" w:rsidRDefault="26639776">
      <w:pPr>
        <w:pStyle w:val="CommentText"/>
      </w:pPr>
      <w:r>
        <w:t>If they fall ill then the insurance kicks in - we're fine there. I think the wording is clear enough: if someone wants to change from Business to Digital, or Intake 1 to Intake 2, they can *ask* but there's no guarantee we'll say yes.</w:t>
      </w:r>
      <w:r>
        <w:rPr>
          <w:rStyle w:val="CommentReference"/>
        </w:rPr>
        <w:annotationRef/>
      </w:r>
    </w:p>
  </w:comment>
  <w:comment w:id="5" w:author="Hauke Tallon" w:date="2024-03-15T10:04:00Z" w:initials="HT">
    <w:p w14:paraId="2EAAFFBB" w14:textId="77777777" w:rsidR="000C41D4" w:rsidRDefault="000C41D4" w:rsidP="000C41D4">
      <w:pPr>
        <w:pStyle w:val="CommentText"/>
      </w:pPr>
      <w:r>
        <w:t>It might be worth us adding that if they are unsure, they should request a level test with a member of staff prior to booking.</w:t>
      </w:r>
      <w:r>
        <w:rPr>
          <w:rStyle w:val="CommentReference"/>
        </w:rPr>
        <w:annotationRef/>
      </w:r>
    </w:p>
  </w:comment>
  <w:comment w:id="6" w:author="Lee Hawkes" w:date="2024-03-15T15:34:00Z" w:initials="LH">
    <w:p w14:paraId="52294A28" w14:textId="4D7A78B4" w:rsidR="26639776" w:rsidRDefault="26639776">
      <w:pPr>
        <w:pStyle w:val="CommentText"/>
      </w:pPr>
      <w:r>
        <w:t>Done</w:t>
      </w:r>
      <w:r>
        <w:rPr>
          <w:rStyle w:val="CommentReference"/>
        </w:rPr>
        <w:annotationRef/>
      </w:r>
    </w:p>
  </w:comment>
  <w:comment w:id="7" w:author="Hauke Tallon" w:date="2024-03-15T10:09:00Z" w:initials="HT">
    <w:p w14:paraId="71217F9F" w14:textId="77777777" w:rsidR="000C41D4" w:rsidRDefault="000C41D4" w:rsidP="000C41D4">
      <w:pPr>
        <w:pStyle w:val="CommentText"/>
      </w:pPr>
      <w:r>
        <w:t>We're bound to have one or two bookings made within the last month, but I presume that won't be a problem?  Also, what happens if someone lands at, say, 10pm and won't be through until 11?  Will someone be there to meet them and will we therefore charge for both the taxi and the time of the person accompanying them?</w:t>
      </w:r>
      <w:r>
        <w:rPr>
          <w:rStyle w:val="CommentReference"/>
        </w:rPr>
        <w:annotationRef/>
      </w:r>
    </w:p>
  </w:comment>
  <w:comment w:id="8" w:author="Lee Hawkes" w:date="2024-03-15T15:39:00Z" w:initials="LH">
    <w:p w14:paraId="05FF548F" w14:textId="0298A2EC" w:rsidR="26639776" w:rsidRDefault="26639776">
      <w:pPr>
        <w:pStyle w:val="CommentText"/>
      </w:pPr>
      <w:r>
        <w:t>If they apply with less than a month to go then it's likely they're ready to book flights straight away anyway (and give us the details). We'll have a member of staff at the airport until the final student arrives, no matter what. We should only get a taxi if they arrive too late for the Tube or Heathrow Express, which is unlikely</w:t>
      </w:r>
      <w:r>
        <w:rPr>
          <w:rStyle w:val="CommentReference"/>
        </w:rPr>
        <w:annotationRef/>
      </w:r>
    </w:p>
  </w:comment>
  <w:comment w:id="9" w:author="Hauke Tallon" w:date="2024-03-15T09:51:00Z" w:initials="HT">
    <w:p w14:paraId="51C80AA1" w14:textId="18BF10F1" w:rsidR="57D49401" w:rsidRDefault="57D49401">
      <w:pPr>
        <w:pStyle w:val="CommentText"/>
      </w:pPr>
      <w:r>
        <w:t>How comprehensive is it?  What if their flight is cancelled?  We had better be clear on what it does and doesn't include and, in these T&amp;Cs, make it clear that it is the responsibility of the student (or their sponsor) to check the terms of the insurance and take out additional insurance if they are not happy with the level of cover provided.</w:t>
      </w:r>
      <w:r>
        <w:rPr>
          <w:rStyle w:val="CommentReference"/>
        </w:rPr>
        <w:annotationRef/>
      </w:r>
    </w:p>
  </w:comment>
  <w:comment w:id="10" w:author="Hauke Tallon" w:date="2024-03-15T09:52:00Z" w:initials="HT">
    <w:p w14:paraId="47EF65D5" w14:textId="21CD39BD" w:rsidR="57D49401" w:rsidRDefault="57D49401">
      <w:pPr>
        <w:pStyle w:val="CommentText"/>
      </w:pPr>
      <w:r>
        <w:t>Is this enough?  We have zero chance of reselling that course place.  Might 14 days be better?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DC372" w15:done="1"/>
  <w15:commentEx w15:paraId="0F450CE1" w15:done="1"/>
  <w15:commentEx w15:paraId="670BD3BA" w15:done="1"/>
  <w15:commentEx w15:paraId="4BC6650E" w15:done="1"/>
  <w15:commentEx w15:paraId="7281E9CE" w15:paraIdParent="4BC6650E" w15:done="1"/>
  <w15:commentEx w15:paraId="2EAAFFBB" w15:done="1"/>
  <w15:commentEx w15:paraId="52294A28" w15:paraIdParent="2EAAFFBB" w15:done="1"/>
  <w15:commentEx w15:paraId="71217F9F" w15:done="1"/>
  <w15:commentEx w15:paraId="05FF548F" w15:paraIdParent="71217F9F" w15:done="1"/>
  <w15:commentEx w15:paraId="51C80AA1" w15:done="1"/>
  <w15:commentEx w15:paraId="47EF65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295113" w16cex:dateUtc="2024-03-15T09:48:00Z">
    <w16cex:extLst>
      <w16:ext w16:uri="{CE6994B0-6A32-4C9F-8C6B-6E91EDA988CE}">
        <cr:reactions xmlns:cr="http://schemas.microsoft.com/office/comments/2020/reactions">
          <cr:reaction reactionType="1">
            <cr:reactionInfo dateUtc="2024-03-22T09:47:23Z">
              <cr:user userId="S::Lee.Hawkes@londonschool.com::3a2614f9-3ca8-40c9-8291-ba40ed7cda96" userProvider="AD" userName="Lee Hawkes"/>
            </cr:reactionInfo>
          </cr:reaction>
        </cr:reactions>
      </w16:ext>
    </w16cex:extLst>
  </w16cex:commentExtensible>
  <w16cex:commentExtensible w16cex:durableId="4F04CB04" w16cex:dateUtc="2024-03-15T09:56:00Z"/>
  <w16cex:commentExtensible w16cex:durableId="35165F92" w16cex:dateUtc="2024-03-15T09:58:00Z"/>
  <w16cex:commentExtensible w16cex:durableId="12C204CE" w16cex:dateUtc="2024-03-15T10:02:00Z"/>
  <w16cex:commentExtensible w16cex:durableId="6B0D3E5B" w16cex:dateUtc="2024-03-15T15:32:00Z"/>
  <w16cex:commentExtensible w16cex:durableId="3678D0E0" w16cex:dateUtc="2024-03-15T10:04:00Z"/>
  <w16cex:commentExtensible w16cex:durableId="4559CFFA" w16cex:dateUtc="2024-03-15T15:34:00Z"/>
  <w16cex:commentExtensible w16cex:durableId="70BD2ABC" w16cex:dateUtc="2024-03-15T10:09:00Z"/>
  <w16cex:commentExtensible w16cex:durableId="72D0D00A" w16cex:dateUtc="2024-03-15T15:39:00Z"/>
  <w16cex:commentExtensible w16cex:durableId="31F4333F" w16cex:dateUtc="2024-03-15T09:51:00Z"/>
  <w16cex:commentExtensible w16cex:durableId="387153B0" w16cex:dateUtc="2024-03-15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DC372" w16cid:durableId="50295113"/>
  <w16cid:commentId w16cid:paraId="0F450CE1" w16cid:durableId="4F04CB04"/>
  <w16cid:commentId w16cid:paraId="670BD3BA" w16cid:durableId="35165F92"/>
  <w16cid:commentId w16cid:paraId="4BC6650E" w16cid:durableId="12C204CE"/>
  <w16cid:commentId w16cid:paraId="7281E9CE" w16cid:durableId="6B0D3E5B"/>
  <w16cid:commentId w16cid:paraId="2EAAFFBB" w16cid:durableId="3678D0E0"/>
  <w16cid:commentId w16cid:paraId="52294A28" w16cid:durableId="4559CFFA"/>
  <w16cid:commentId w16cid:paraId="71217F9F" w16cid:durableId="70BD2ABC"/>
  <w16cid:commentId w16cid:paraId="05FF548F" w16cid:durableId="72D0D00A"/>
  <w16cid:commentId w16cid:paraId="51C80AA1" w16cid:durableId="31F4333F"/>
  <w16cid:commentId w16cid:paraId="47EF65D5" w16cid:durableId="387153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DBB7" w14:textId="77777777" w:rsidR="00173610" w:rsidRDefault="00173610" w:rsidP="002764C0">
      <w:pPr>
        <w:spacing w:after="0" w:line="240" w:lineRule="auto"/>
      </w:pPr>
      <w:r>
        <w:separator/>
      </w:r>
    </w:p>
  </w:endnote>
  <w:endnote w:type="continuationSeparator" w:id="0">
    <w:p w14:paraId="7C527200" w14:textId="77777777" w:rsidR="00173610" w:rsidRDefault="00173610" w:rsidP="002764C0">
      <w:pPr>
        <w:spacing w:after="0" w:line="240" w:lineRule="auto"/>
      </w:pPr>
      <w:r>
        <w:continuationSeparator/>
      </w:r>
    </w:p>
  </w:endnote>
  <w:endnote w:type="continuationNotice" w:id="1">
    <w:p w14:paraId="6299C254" w14:textId="77777777" w:rsidR="00173610" w:rsidRDefault="00173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9F01" w14:textId="77777777" w:rsidR="00173610" w:rsidRDefault="00173610" w:rsidP="002764C0">
      <w:pPr>
        <w:spacing w:after="0" w:line="240" w:lineRule="auto"/>
      </w:pPr>
      <w:r>
        <w:separator/>
      </w:r>
    </w:p>
  </w:footnote>
  <w:footnote w:type="continuationSeparator" w:id="0">
    <w:p w14:paraId="524D2B07" w14:textId="77777777" w:rsidR="00173610" w:rsidRDefault="00173610" w:rsidP="002764C0">
      <w:pPr>
        <w:spacing w:after="0" w:line="240" w:lineRule="auto"/>
      </w:pPr>
      <w:r>
        <w:continuationSeparator/>
      </w:r>
    </w:p>
  </w:footnote>
  <w:footnote w:type="continuationNotice" w:id="1">
    <w:p w14:paraId="2B0C5900" w14:textId="77777777" w:rsidR="00173610" w:rsidRDefault="00173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AE2"/>
    <w:multiLevelType w:val="multilevel"/>
    <w:tmpl w:val="5B4835CA"/>
    <w:lvl w:ilvl="0">
      <w:start w:val="1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9551B4"/>
    <w:multiLevelType w:val="multilevel"/>
    <w:tmpl w:val="BDB0B1A0"/>
    <w:lvl w:ilvl="0">
      <w:start w:val="1"/>
      <w:numFmt w:val="decimal"/>
      <w:lvlText w:val="%1."/>
      <w:lvlJc w:val="left"/>
      <w:pPr>
        <w:ind w:left="3607" w:hanging="630"/>
      </w:pPr>
      <w:rPr>
        <w:rFonts w:hint="default"/>
      </w:rPr>
    </w:lvl>
    <w:lvl w:ilvl="1">
      <w:start w:val="2"/>
      <w:numFmt w:val="decimal"/>
      <w:isLgl/>
      <w:lvlText w:val="%1.%2"/>
      <w:lvlJc w:val="left"/>
      <w:pPr>
        <w:ind w:left="3352" w:hanging="375"/>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3697" w:hanging="72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057" w:hanging="108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4417" w:hanging="1440"/>
      </w:pPr>
      <w:rPr>
        <w:rFonts w:hint="default"/>
      </w:rPr>
    </w:lvl>
  </w:abstractNum>
  <w:abstractNum w:abstractNumId="2" w15:restartNumberingAfterBreak="0">
    <w:nsid w:val="0C136DF1"/>
    <w:multiLevelType w:val="hybridMultilevel"/>
    <w:tmpl w:val="21B8DD0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E436533"/>
    <w:multiLevelType w:val="hybridMultilevel"/>
    <w:tmpl w:val="32B81F1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17B9B"/>
    <w:multiLevelType w:val="multilevel"/>
    <w:tmpl w:val="9BB059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086B6D"/>
    <w:multiLevelType w:val="multilevel"/>
    <w:tmpl w:val="0EB8F8A8"/>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AF7AE7"/>
    <w:multiLevelType w:val="multilevel"/>
    <w:tmpl w:val="25104BA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heme="minorEastAsia" w:hAnsiTheme="minorHAnsi" w:cstheme="min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612AF5"/>
    <w:multiLevelType w:val="multilevel"/>
    <w:tmpl w:val="48F0AC36"/>
    <w:lvl w:ilvl="0">
      <w:start w:val="1"/>
      <w:numFmt w:val="decimal"/>
      <w:lvlText w:val="%1"/>
      <w:lvlJc w:val="left"/>
      <w:pPr>
        <w:ind w:left="360" w:hanging="360"/>
      </w:pPr>
      <w:rPr>
        <w:rFonts w:hint="default"/>
        <w:i w:val="0"/>
        <w:color w:val="000000" w:themeColor="text1"/>
        <w:sz w:val="22"/>
      </w:rPr>
    </w:lvl>
    <w:lvl w:ilvl="1">
      <w:start w:val="1"/>
      <w:numFmt w:val="decimal"/>
      <w:lvlText w:val="%1.%2"/>
      <w:lvlJc w:val="left"/>
      <w:pPr>
        <w:ind w:left="360" w:hanging="360"/>
      </w:pPr>
      <w:rPr>
        <w:rFonts w:hint="default"/>
        <w:i w:val="0"/>
        <w:color w:val="000000" w:themeColor="text1"/>
        <w:sz w:val="22"/>
      </w:rPr>
    </w:lvl>
    <w:lvl w:ilvl="2">
      <w:start w:val="1"/>
      <w:numFmt w:val="decimal"/>
      <w:lvlText w:val="%1.%2.%3"/>
      <w:lvlJc w:val="left"/>
      <w:pPr>
        <w:ind w:left="360" w:hanging="360"/>
      </w:pPr>
      <w:rPr>
        <w:rFonts w:hint="default"/>
        <w:i w:val="0"/>
        <w:color w:val="000000" w:themeColor="text1"/>
        <w:sz w:val="22"/>
      </w:rPr>
    </w:lvl>
    <w:lvl w:ilvl="3">
      <w:start w:val="1"/>
      <w:numFmt w:val="decimal"/>
      <w:lvlText w:val="%1.%2.%3.%4"/>
      <w:lvlJc w:val="left"/>
      <w:pPr>
        <w:ind w:left="720" w:hanging="720"/>
      </w:pPr>
      <w:rPr>
        <w:rFonts w:hint="default"/>
        <w:i w:val="0"/>
        <w:color w:val="000000" w:themeColor="text1"/>
        <w:sz w:val="22"/>
      </w:rPr>
    </w:lvl>
    <w:lvl w:ilvl="4">
      <w:start w:val="1"/>
      <w:numFmt w:val="decimal"/>
      <w:lvlText w:val="%1.%2.%3.%4.%5"/>
      <w:lvlJc w:val="left"/>
      <w:pPr>
        <w:ind w:left="720" w:hanging="720"/>
      </w:pPr>
      <w:rPr>
        <w:rFonts w:hint="default"/>
        <w:i w:val="0"/>
        <w:color w:val="000000" w:themeColor="text1"/>
        <w:sz w:val="22"/>
      </w:rPr>
    </w:lvl>
    <w:lvl w:ilvl="5">
      <w:start w:val="1"/>
      <w:numFmt w:val="decimal"/>
      <w:lvlText w:val="%1.%2.%3.%4.%5.%6"/>
      <w:lvlJc w:val="left"/>
      <w:pPr>
        <w:ind w:left="1080" w:hanging="1080"/>
      </w:pPr>
      <w:rPr>
        <w:rFonts w:hint="default"/>
        <w:i w:val="0"/>
        <w:color w:val="000000" w:themeColor="text1"/>
        <w:sz w:val="22"/>
      </w:rPr>
    </w:lvl>
    <w:lvl w:ilvl="6">
      <w:start w:val="1"/>
      <w:numFmt w:val="decimal"/>
      <w:lvlText w:val="%1.%2.%3.%4.%5.%6.%7"/>
      <w:lvlJc w:val="left"/>
      <w:pPr>
        <w:ind w:left="1080" w:hanging="1080"/>
      </w:pPr>
      <w:rPr>
        <w:rFonts w:hint="default"/>
        <w:i w:val="0"/>
        <w:color w:val="000000" w:themeColor="text1"/>
        <w:sz w:val="22"/>
      </w:rPr>
    </w:lvl>
    <w:lvl w:ilvl="7">
      <w:start w:val="1"/>
      <w:numFmt w:val="decimal"/>
      <w:lvlText w:val="%1.%2.%3.%4.%5.%6.%7.%8"/>
      <w:lvlJc w:val="left"/>
      <w:pPr>
        <w:ind w:left="1080" w:hanging="1080"/>
      </w:pPr>
      <w:rPr>
        <w:rFonts w:hint="default"/>
        <w:i w:val="0"/>
        <w:color w:val="000000" w:themeColor="text1"/>
        <w:sz w:val="22"/>
      </w:rPr>
    </w:lvl>
    <w:lvl w:ilvl="8">
      <w:start w:val="1"/>
      <w:numFmt w:val="decimal"/>
      <w:lvlText w:val="%1.%2.%3.%4.%5.%6.%7.%8.%9"/>
      <w:lvlJc w:val="left"/>
      <w:pPr>
        <w:ind w:left="1440" w:hanging="1440"/>
      </w:pPr>
      <w:rPr>
        <w:rFonts w:hint="default"/>
        <w:i w:val="0"/>
        <w:color w:val="000000" w:themeColor="text1"/>
        <w:sz w:val="22"/>
      </w:rPr>
    </w:lvl>
  </w:abstractNum>
  <w:abstractNum w:abstractNumId="8" w15:restartNumberingAfterBreak="0">
    <w:nsid w:val="1AEA3073"/>
    <w:multiLevelType w:val="multilevel"/>
    <w:tmpl w:val="B4FA5376"/>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000C3F"/>
    <w:multiLevelType w:val="hybridMultilevel"/>
    <w:tmpl w:val="19F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04BB8"/>
    <w:multiLevelType w:val="multilevel"/>
    <w:tmpl w:val="3C7CC096"/>
    <w:lvl w:ilvl="0">
      <w:start w:val="11"/>
      <w:numFmt w:val="decimal"/>
      <w:lvlText w:val="%1"/>
      <w:lvlJc w:val="left"/>
      <w:pPr>
        <w:ind w:left="380" w:hanging="380"/>
      </w:pPr>
      <w:rPr>
        <w:rFonts w:hint="default"/>
      </w:rPr>
    </w:lvl>
    <w:lvl w:ilvl="1">
      <w:start w:val="8"/>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D07D0C"/>
    <w:multiLevelType w:val="hybridMultilevel"/>
    <w:tmpl w:val="EE8A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4E73"/>
    <w:multiLevelType w:val="hybridMultilevel"/>
    <w:tmpl w:val="D3B08FFA"/>
    <w:lvl w:ilvl="0" w:tplc="CBE48624">
      <w:start w:val="1"/>
      <w:numFmt w:val="lowerLetter"/>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614C03"/>
    <w:multiLevelType w:val="multilevel"/>
    <w:tmpl w:val="9B42A18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276FA5"/>
    <w:multiLevelType w:val="hybridMultilevel"/>
    <w:tmpl w:val="D5D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83CB4"/>
    <w:multiLevelType w:val="multilevel"/>
    <w:tmpl w:val="15305900"/>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CF6FB1"/>
    <w:multiLevelType w:val="multilevel"/>
    <w:tmpl w:val="5FA83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1374B"/>
    <w:multiLevelType w:val="multilevel"/>
    <w:tmpl w:val="0DF60B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DA1277"/>
    <w:multiLevelType w:val="hybridMultilevel"/>
    <w:tmpl w:val="B8EEF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81313"/>
    <w:multiLevelType w:val="multilevel"/>
    <w:tmpl w:val="8C54FD84"/>
    <w:lvl w:ilvl="0">
      <w:start w:val="12"/>
      <w:numFmt w:val="decimal"/>
      <w:lvlText w:val="%1"/>
      <w:lvlJc w:val="left"/>
      <w:pPr>
        <w:ind w:left="375" w:hanging="375"/>
      </w:pPr>
      <w:rPr>
        <w:rFonts w:asciiTheme="minorHAnsi" w:hAnsiTheme="minorHAnsi" w:cstheme="minorHAnsi" w:hint="default"/>
        <w:b/>
        <w:bCs/>
        <w:sz w:val="22"/>
        <w:szCs w:val="22"/>
      </w:rPr>
    </w:lvl>
    <w:lvl w:ilvl="1">
      <w:start w:val="1"/>
      <w:numFmt w:val="decimal"/>
      <w:lvlText w:val="%1.%2"/>
      <w:lvlJc w:val="left"/>
      <w:pPr>
        <w:ind w:left="516" w:hanging="375"/>
      </w:pPr>
      <w:rPr>
        <w:rFonts w:asciiTheme="minorHAnsi" w:hAnsiTheme="minorHAnsi" w:cstheme="minorHAnsi"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3EB03922"/>
    <w:multiLevelType w:val="multilevel"/>
    <w:tmpl w:val="169E0300"/>
    <w:lvl w:ilvl="0">
      <w:start w:val="4"/>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1" w15:restartNumberingAfterBreak="0">
    <w:nsid w:val="3FFB3C3F"/>
    <w:multiLevelType w:val="hybridMultilevel"/>
    <w:tmpl w:val="F01E474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10912"/>
    <w:multiLevelType w:val="hybridMultilevel"/>
    <w:tmpl w:val="4E6C0D22"/>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23" w15:restartNumberingAfterBreak="0">
    <w:nsid w:val="46DA5389"/>
    <w:multiLevelType w:val="multilevel"/>
    <w:tmpl w:val="D84E9F50"/>
    <w:lvl w:ilvl="0">
      <w:start w:val="1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83426F4"/>
    <w:multiLevelType w:val="multilevel"/>
    <w:tmpl w:val="7DA8361C"/>
    <w:lvl w:ilvl="0">
      <w:start w:val="9"/>
      <w:numFmt w:val="decimal"/>
      <w:lvlText w:val="%1."/>
      <w:lvlJc w:val="left"/>
      <w:pPr>
        <w:ind w:left="720" w:hanging="360"/>
      </w:pPr>
      <w:rPr>
        <w:rFonts w:hint="default"/>
        <w:sz w:val="28"/>
        <w:szCs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4DCC57A6"/>
    <w:multiLevelType w:val="multilevel"/>
    <w:tmpl w:val="BCB28C66"/>
    <w:lvl w:ilvl="0">
      <w:start w:val="1"/>
      <w:numFmt w:val="decimal"/>
      <w:lvlText w:val="%1"/>
      <w:lvlJc w:val="left"/>
      <w:pPr>
        <w:ind w:left="360" w:hanging="360"/>
      </w:pPr>
      <w:rPr>
        <w:rFonts w:hint="default"/>
        <w:b/>
        <w:bCs/>
        <w:sz w:val="24"/>
        <w:szCs w:val="24"/>
      </w:rPr>
    </w:lvl>
    <w:lvl w:ilvl="1">
      <w:start w:val="1"/>
      <w:numFmt w:val="decimal"/>
      <w:lvlText w:val="%1.%2"/>
      <w:lvlJc w:val="left"/>
      <w:pPr>
        <w:ind w:left="643" w:hanging="360"/>
      </w:pPr>
      <w:rPr>
        <w:rFonts w:asciiTheme="minorHAnsi" w:hAnsiTheme="minorHAnsi" w:cstheme="minorHAnsi" w:hint="default"/>
        <w:b w:val="0"/>
        <w:bCs w:val="0"/>
        <w:i w:val="0"/>
        <w:color w:val="auto"/>
        <w:sz w:val="21"/>
        <w:szCs w:val="21"/>
      </w:rPr>
    </w:lvl>
    <w:lvl w:ilvl="2">
      <w:start w:val="1"/>
      <w:numFmt w:val="lowerLetter"/>
      <w:lvlText w:val="%3."/>
      <w:lvlJc w:val="left"/>
      <w:pPr>
        <w:ind w:left="1080" w:hanging="360"/>
      </w:pPr>
      <w:rPr>
        <w:rFonts w:hint="default"/>
      </w:rPr>
    </w:lvl>
    <w:lvl w:ilvl="3">
      <w:start w:val="1"/>
      <w:numFmt w:val="lowerLetter"/>
      <w:lvlText w:val="%4."/>
      <w:lvlJc w:val="left"/>
      <w:pPr>
        <w:ind w:left="2160" w:hanging="1080"/>
      </w:pPr>
      <w:rPr>
        <w:rFonts w:asciiTheme="minorHAnsi" w:eastAsiaTheme="minorEastAsia" w:hAnsiTheme="minorHAnsi" w:cstheme="minorBid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E804EA4"/>
    <w:multiLevelType w:val="multilevel"/>
    <w:tmpl w:val="5DC4B1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EB36AA7"/>
    <w:multiLevelType w:val="multilevel"/>
    <w:tmpl w:val="0792DD5E"/>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8" w15:restartNumberingAfterBreak="0">
    <w:nsid w:val="50E6416C"/>
    <w:multiLevelType w:val="hybridMultilevel"/>
    <w:tmpl w:val="763AED32"/>
    <w:lvl w:ilvl="0" w:tplc="6F84AB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70580"/>
    <w:multiLevelType w:val="multilevel"/>
    <w:tmpl w:val="46B2A18C"/>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082E36"/>
    <w:multiLevelType w:val="multilevel"/>
    <w:tmpl w:val="3700771A"/>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31" w15:restartNumberingAfterBreak="0">
    <w:nsid w:val="53505BAA"/>
    <w:multiLevelType w:val="multilevel"/>
    <w:tmpl w:val="A48E491A"/>
    <w:lvl w:ilvl="0">
      <w:start w:val="1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B53CB0"/>
    <w:multiLevelType w:val="multilevel"/>
    <w:tmpl w:val="C89CAF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CD2419"/>
    <w:multiLevelType w:val="multilevel"/>
    <w:tmpl w:val="06E84F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03C23B4"/>
    <w:multiLevelType w:val="hybridMultilevel"/>
    <w:tmpl w:val="F78EA75E"/>
    <w:lvl w:ilvl="0" w:tplc="31C6CDB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A02CA6"/>
    <w:multiLevelType w:val="multilevel"/>
    <w:tmpl w:val="315633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4B37F46"/>
    <w:multiLevelType w:val="multilevel"/>
    <w:tmpl w:val="E47268F4"/>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B25AEE"/>
    <w:multiLevelType w:val="multilevel"/>
    <w:tmpl w:val="02B4F5E8"/>
    <w:lvl w:ilvl="0">
      <w:start w:val="14"/>
      <w:numFmt w:val="decimal"/>
      <w:lvlText w:val="%1"/>
      <w:lvlJc w:val="left"/>
      <w:pPr>
        <w:ind w:left="375" w:hanging="375"/>
      </w:pPr>
      <w:rPr>
        <w:rFonts w:eastAsiaTheme="minorEastAsia" w:hint="default"/>
      </w:rPr>
    </w:lvl>
    <w:lvl w:ilvl="1">
      <w:start w:val="1"/>
      <w:numFmt w:val="decimal"/>
      <w:lvlText w:val="%1.%2"/>
      <w:lvlJc w:val="left"/>
      <w:pPr>
        <w:ind w:left="516" w:hanging="375"/>
      </w:pPr>
      <w:rPr>
        <w:rFonts w:asciiTheme="minorHAnsi" w:eastAsiaTheme="minorEastAsia" w:hAnsiTheme="minorHAnsi" w:cstheme="minorHAnsi" w:hint="default"/>
      </w:rPr>
    </w:lvl>
    <w:lvl w:ilvl="2">
      <w:start w:val="1"/>
      <w:numFmt w:val="decimal"/>
      <w:lvlText w:val="%1.%2.%3"/>
      <w:lvlJc w:val="left"/>
      <w:pPr>
        <w:ind w:left="1002" w:hanging="720"/>
      </w:pPr>
      <w:rPr>
        <w:rFonts w:eastAsiaTheme="minorEastAsia" w:hint="default"/>
      </w:rPr>
    </w:lvl>
    <w:lvl w:ilvl="3">
      <w:start w:val="1"/>
      <w:numFmt w:val="decimal"/>
      <w:lvlText w:val="%1.%2.%3.%4"/>
      <w:lvlJc w:val="left"/>
      <w:pPr>
        <w:ind w:left="1143" w:hanging="720"/>
      </w:pPr>
      <w:rPr>
        <w:rFonts w:eastAsiaTheme="minorEastAsia" w:hint="default"/>
      </w:rPr>
    </w:lvl>
    <w:lvl w:ilvl="4">
      <w:start w:val="1"/>
      <w:numFmt w:val="decimal"/>
      <w:lvlText w:val="%1.%2.%3.%4.%5"/>
      <w:lvlJc w:val="left"/>
      <w:pPr>
        <w:ind w:left="1644" w:hanging="1080"/>
      </w:pPr>
      <w:rPr>
        <w:rFonts w:eastAsiaTheme="minorEastAsia" w:hint="default"/>
      </w:rPr>
    </w:lvl>
    <w:lvl w:ilvl="5">
      <w:start w:val="1"/>
      <w:numFmt w:val="decimal"/>
      <w:lvlText w:val="%1.%2.%3.%4.%5.%6"/>
      <w:lvlJc w:val="left"/>
      <w:pPr>
        <w:ind w:left="1785" w:hanging="1080"/>
      </w:pPr>
      <w:rPr>
        <w:rFonts w:eastAsiaTheme="minorEastAsia" w:hint="default"/>
      </w:rPr>
    </w:lvl>
    <w:lvl w:ilvl="6">
      <w:start w:val="1"/>
      <w:numFmt w:val="decimal"/>
      <w:lvlText w:val="%1.%2.%3.%4.%5.%6.%7"/>
      <w:lvlJc w:val="left"/>
      <w:pPr>
        <w:ind w:left="1926" w:hanging="1080"/>
      </w:pPr>
      <w:rPr>
        <w:rFonts w:eastAsiaTheme="minorEastAsia" w:hint="default"/>
      </w:rPr>
    </w:lvl>
    <w:lvl w:ilvl="7">
      <w:start w:val="1"/>
      <w:numFmt w:val="decimal"/>
      <w:lvlText w:val="%1.%2.%3.%4.%5.%6.%7.%8"/>
      <w:lvlJc w:val="left"/>
      <w:pPr>
        <w:ind w:left="2427" w:hanging="1440"/>
      </w:pPr>
      <w:rPr>
        <w:rFonts w:eastAsiaTheme="minorEastAsia" w:hint="default"/>
      </w:rPr>
    </w:lvl>
    <w:lvl w:ilvl="8">
      <w:start w:val="1"/>
      <w:numFmt w:val="decimal"/>
      <w:lvlText w:val="%1.%2.%3.%4.%5.%6.%7.%8.%9"/>
      <w:lvlJc w:val="left"/>
      <w:pPr>
        <w:ind w:left="2568" w:hanging="1440"/>
      </w:pPr>
      <w:rPr>
        <w:rFonts w:eastAsiaTheme="minorEastAsia" w:hint="default"/>
      </w:rPr>
    </w:lvl>
  </w:abstractNum>
  <w:abstractNum w:abstractNumId="38" w15:restartNumberingAfterBreak="0">
    <w:nsid w:val="6FFA2C29"/>
    <w:multiLevelType w:val="hybridMultilevel"/>
    <w:tmpl w:val="B5C2643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4037B"/>
    <w:multiLevelType w:val="multilevel"/>
    <w:tmpl w:val="7A7EAA7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D60FE9"/>
    <w:multiLevelType w:val="multilevel"/>
    <w:tmpl w:val="9E2697C2"/>
    <w:lvl w:ilvl="0">
      <w:start w:val="1"/>
      <w:numFmt w:val="decimal"/>
      <w:lvlText w:val="%1."/>
      <w:lvlJc w:val="left"/>
      <w:pPr>
        <w:ind w:left="360" w:hanging="360"/>
      </w:pPr>
      <w:rPr>
        <w:b/>
        <w:color w:val="auto"/>
        <w:sz w:val="28"/>
        <w:szCs w:val="28"/>
      </w:rPr>
    </w:lvl>
    <w:lvl w:ilvl="1">
      <w:start w:val="2"/>
      <w:numFmt w:val="decimal"/>
      <w:lvlText w:val="%1.%2"/>
      <w:lvlJc w:val="left"/>
      <w:pPr>
        <w:ind w:left="2168" w:hanging="1100"/>
      </w:pPr>
      <w:rPr>
        <w:b w:val="0"/>
        <w:color w:val="auto"/>
        <w:u w:val="none"/>
      </w:rPr>
    </w:lvl>
    <w:lvl w:ilvl="2">
      <w:start w:val="1"/>
      <w:numFmt w:val="decimal"/>
      <w:lvlText w:val="%1.%2.%3"/>
      <w:lvlJc w:val="left"/>
      <w:pPr>
        <w:ind w:left="3236" w:hanging="1100"/>
      </w:pPr>
      <w:rPr>
        <w:b w:val="0"/>
        <w:color w:val="auto"/>
        <w:u w:val="none"/>
      </w:rPr>
    </w:lvl>
    <w:lvl w:ilvl="3">
      <w:start w:val="1"/>
      <w:numFmt w:val="decimal"/>
      <w:lvlText w:val="%1.%2.%3.%4"/>
      <w:lvlJc w:val="left"/>
      <w:pPr>
        <w:ind w:left="4304" w:hanging="1100"/>
      </w:pPr>
      <w:rPr>
        <w:b w:val="0"/>
        <w:color w:val="auto"/>
        <w:u w:val="none"/>
      </w:rPr>
    </w:lvl>
    <w:lvl w:ilvl="4">
      <w:start w:val="1"/>
      <w:numFmt w:val="decimal"/>
      <w:lvlText w:val="%1.%2.%3.%4.%5"/>
      <w:lvlJc w:val="left"/>
      <w:pPr>
        <w:ind w:left="5372" w:hanging="1100"/>
      </w:pPr>
      <w:rPr>
        <w:b w:val="0"/>
        <w:color w:val="auto"/>
        <w:u w:val="none"/>
      </w:rPr>
    </w:lvl>
    <w:lvl w:ilvl="5">
      <w:start w:val="1"/>
      <w:numFmt w:val="decimal"/>
      <w:lvlText w:val="%1.%2.%3.%4.%5.%6"/>
      <w:lvlJc w:val="left"/>
      <w:pPr>
        <w:ind w:left="6440" w:hanging="1100"/>
      </w:pPr>
      <w:rPr>
        <w:b w:val="0"/>
        <w:color w:val="auto"/>
        <w:u w:val="none"/>
      </w:rPr>
    </w:lvl>
    <w:lvl w:ilvl="6">
      <w:start w:val="1"/>
      <w:numFmt w:val="decimal"/>
      <w:lvlText w:val="%1.%2.%3.%4.%5.%6.%7"/>
      <w:lvlJc w:val="left"/>
      <w:pPr>
        <w:ind w:left="7848" w:hanging="1440"/>
      </w:pPr>
      <w:rPr>
        <w:b w:val="0"/>
        <w:color w:val="auto"/>
        <w:u w:val="none"/>
      </w:rPr>
    </w:lvl>
    <w:lvl w:ilvl="7">
      <w:start w:val="1"/>
      <w:numFmt w:val="decimal"/>
      <w:lvlText w:val="%1.%2.%3.%4.%5.%6.%7.%8"/>
      <w:lvlJc w:val="left"/>
      <w:pPr>
        <w:ind w:left="8916" w:hanging="1440"/>
      </w:pPr>
      <w:rPr>
        <w:b w:val="0"/>
        <w:color w:val="auto"/>
        <w:u w:val="none"/>
      </w:rPr>
    </w:lvl>
    <w:lvl w:ilvl="8">
      <w:start w:val="1"/>
      <w:numFmt w:val="decimal"/>
      <w:lvlText w:val="%1.%2.%3.%4.%5.%6.%7.%8.%9"/>
      <w:lvlJc w:val="left"/>
      <w:pPr>
        <w:ind w:left="9984" w:hanging="1440"/>
      </w:pPr>
      <w:rPr>
        <w:b w:val="0"/>
        <w:color w:val="auto"/>
        <w:u w:val="none"/>
      </w:rPr>
    </w:lvl>
  </w:abstractNum>
  <w:abstractNum w:abstractNumId="41" w15:restartNumberingAfterBreak="0">
    <w:nsid w:val="7820411F"/>
    <w:multiLevelType w:val="multilevel"/>
    <w:tmpl w:val="0224813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136AAB"/>
    <w:multiLevelType w:val="hybridMultilevel"/>
    <w:tmpl w:val="7256A6BA"/>
    <w:lvl w:ilvl="0" w:tplc="AAFAE026">
      <w:start w:val="1"/>
      <w:numFmt w:val="lowerLetter"/>
      <w:lvlText w:val="%1."/>
      <w:lvlJc w:val="left"/>
      <w:pPr>
        <w:ind w:left="360" w:hanging="360"/>
      </w:pPr>
      <w:rPr>
        <w:b w:val="0"/>
      </w:rPr>
    </w:lvl>
    <w:lvl w:ilvl="1" w:tplc="444A360A">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6295074">
    <w:abstractNumId w:val="40"/>
  </w:num>
  <w:num w:numId="2" w16cid:durableId="435489583">
    <w:abstractNumId w:val="14"/>
  </w:num>
  <w:num w:numId="3" w16cid:durableId="1293826199">
    <w:abstractNumId w:val="2"/>
  </w:num>
  <w:num w:numId="4" w16cid:durableId="779185159">
    <w:abstractNumId w:val="33"/>
  </w:num>
  <w:num w:numId="5" w16cid:durableId="1623338133">
    <w:abstractNumId w:val="32"/>
  </w:num>
  <w:num w:numId="6" w16cid:durableId="629557834">
    <w:abstractNumId w:val="7"/>
  </w:num>
  <w:num w:numId="7" w16cid:durableId="2085714586">
    <w:abstractNumId w:val="30"/>
  </w:num>
  <w:num w:numId="8" w16cid:durableId="387077037">
    <w:abstractNumId w:val="20"/>
  </w:num>
  <w:num w:numId="9" w16cid:durableId="336232017">
    <w:abstractNumId w:val="17"/>
  </w:num>
  <w:num w:numId="10" w16cid:durableId="1455368378">
    <w:abstractNumId w:val="24"/>
  </w:num>
  <w:num w:numId="11" w16cid:durableId="1454639033">
    <w:abstractNumId w:val="3"/>
  </w:num>
  <w:num w:numId="12" w16cid:durableId="1149203421">
    <w:abstractNumId w:val="10"/>
  </w:num>
  <w:num w:numId="13" w16cid:durableId="1407798567">
    <w:abstractNumId w:val="4"/>
  </w:num>
  <w:num w:numId="14" w16cid:durableId="1740590795">
    <w:abstractNumId w:val="35"/>
  </w:num>
  <w:num w:numId="15" w16cid:durableId="378436182">
    <w:abstractNumId w:val="26"/>
  </w:num>
  <w:num w:numId="16" w16cid:durableId="1019164817">
    <w:abstractNumId w:val="41"/>
  </w:num>
  <w:num w:numId="17" w16cid:durableId="273247661">
    <w:abstractNumId w:val="21"/>
  </w:num>
  <w:num w:numId="18" w16cid:durableId="898319081">
    <w:abstractNumId w:val="38"/>
  </w:num>
  <w:num w:numId="19" w16cid:durableId="312756193">
    <w:abstractNumId w:val="42"/>
  </w:num>
  <w:num w:numId="20" w16cid:durableId="53310192">
    <w:abstractNumId w:val="11"/>
  </w:num>
  <w:num w:numId="21" w16cid:durableId="1132793609">
    <w:abstractNumId w:val="18"/>
  </w:num>
  <w:num w:numId="22" w16cid:durableId="916864206">
    <w:abstractNumId w:val="12"/>
  </w:num>
  <w:num w:numId="23" w16cid:durableId="726342642">
    <w:abstractNumId w:val="25"/>
  </w:num>
  <w:num w:numId="24" w16cid:durableId="1000473926">
    <w:abstractNumId w:val="22"/>
  </w:num>
  <w:num w:numId="25" w16cid:durableId="76950180">
    <w:abstractNumId w:val="1"/>
  </w:num>
  <w:num w:numId="26" w16cid:durableId="972489686">
    <w:abstractNumId w:val="6"/>
  </w:num>
  <w:num w:numId="27" w16cid:durableId="908688473">
    <w:abstractNumId w:val="19"/>
  </w:num>
  <w:num w:numId="28" w16cid:durableId="37242041">
    <w:abstractNumId w:val="37"/>
  </w:num>
  <w:num w:numId="29" w16cid:durableId="20785253">
    <w:abstractNumId w:val="5"/>
  </w:num>
  <w:num w:numId="30" w16cid:durableId="1440638743">
    <w:abstractNumId w:val="28"/>
  </w:num>
  <w:num w:numId="31" w16cid:durableId="2108499921">
    <w:abstractNumId w:val="34"/>
  </w:num>
  <w:num w:numId="32" w16cid:durableId="256329883">
    <w:abstractNumId w:val="16"/>
  </w:num>
  <w:num w:numId="33" w16cid:durableId="288509382">
    <w:abstractNumId w:val="27"/>
  </w:num>
  <w:num w:numId="34" w16cid:durableId="552235856">
    <w:abstractNumId w:val="9"/>
  </w:num>
  <w:num w:numId="35" w16cid:durableId="2023047984">
    <w:abstractNumId w:val="31"/>
  </w:num>
  <w:num w:numId="36" w16cid:durableId="617491365">
    <w:abstractNumId w:val="39"/>
  </w:num>
  <w:num w:numId="37" w16cid:durableId="378165272">
    <w:abstractNumId w:val="8"/>
  </w:num>
  <w:num w:numId="38" w16cid:durableId="1671980248">
    <w:abstractNumId w:val="36"/>
  </w:num>
  <w:num w:numId="39" w16cid:durableId="564609957">
    <w:abstractNumId w:val="23"/>
  </w:num>
  <w:num w:numId="40" w16cid:durableId="1947033990">
    <w:abstractNumId w:val="15"/>
  </w:num>
  <w:num w:numId="41" w16cid:durableId="1986081762">
    <w:abstractNumId w:val="0"/>
  </w:num>
  <w:num w:numId="42" w16cid:durableId="473445521">
    <w:abstractNumId w:val="29"/>
  </w:num>
  <w:num w:numId="43" w16cid:durableId="834347327">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uke Tallon">
    <w15:presenceInfo w15:providerId="AD" w15:userId="S::hauke@londonschool.com::7872f886-751d-4372-ba38-a36027925670"/>
  </w15:person>
  <w15:person w15:author="Lee Hawkes">
    <w15:presenceInfo w15:providerId="AD" w15:userId="S::lee.hawkes@londonschool.com::3a2614f9-3ca8-40c9-8291-ba40ed7cd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6B"/>
    <w:rsid w:val="000011FD"/>
    <w:rsid w:val="00001D29"/>
    <w:rsid w:val="00002277"/>
    <w:rsid w:val="00002772"/>
    <w:rsid w:val="000036C3"/>
    <w:rsid w:val="00003BB6"/>
    <w:rsid w:val="0000488D"/>
    <w:rsid w:val="00004B40"/>
    <w:rsid w:val="0000694E"/>
    <w:rsid w:val="00011121"/>
    <w:rsid w:val="0001248F"/>
    <w:rsid w:val="000128F4"/>
    <w:rsid w:val="00013F74"/>
    <w:rsid w:val="0001457F"/>
    <w:rsid w:val="000152AC"/>
    <w:rsid w:val="00015DA1"/>
    <w:rsid w:val="00016A5D"/>
    <w:rsid w:val="000174FE"/>
    <w:rsid w:val="00017A39"/>
    <w:rsid w:val="0002052D"/>
    <w:rsid w:val="00021529"/>
    <w:rsid w:val="00021740"/>
    <w:rsid w:val="00022159"/>
    <w:rsid w:val="000232E2"/>
    <w:rsid w:val="000238FF"/>
    <w:rsid w:val="00023B69"/>
    <w:rsid w:val="00024889"/>
    <w:rsid w:val="00024E45"/>
    <w:rsid w:val="000257C1"/>
    <w:rsid w:val="00027694"/>
    <w:rsid w:val="00027E3C"/>
    <w:rsid w:val="00030922"/>
    <w:rsid w:val="00030A4E"/>
    <w:rsid w:val="000318D1"/>
    <w:rsid w:val="00033C98"/>
    <w:rsid w:val="00033D8F"/>
    <w:rsid w:val="00034CE9"/>
    <w:rsid w:val="0003508A"/>
    <w:rsid w:val="0003568E"/>
    <w:rsid w:val="00035B14"/>
    <w:rsid w:val="00035C0E"/>
    <w:rsid w:val="0003687E"/>
    <w:rsid w:val="00040400"/>
    <w:rsid w:val="00041578"/>
    <w:rsid w:val="0004178E"/>
    <w:rsid w:val="0004182A"/>
    <w:rsid w:val="00041AA0"/>
    <w:rsid w:val="00042D8E"/>
    <w:rsid w:val="0004306D"/>
    <w:rsid w:val="000430CC"/>
    <w:rsid w:val="00043214"/>
    <w:rsid w:val="000450EB"/>
    <w:rsid w:val="00045EB9"/>
    <w:rsid w:val="00046370"/>
    <w:rsid w:val="00047803"/>
    <w:rsid w:val="0005009E"/>
    <w:rsid w:val="00050445"/>
    <w:rsid w:val="000504E1"/>
    <w:rsid w:val="00050E0C"/>
    <w:rsid w:val="000527A5"/>
    <w:rsid w:val="00052F6F"/>
    <w:rsid w:val="00053726"/>
    <w:rsid w:val="00053A09"/>
    <w:rsid w:val="0005440D"/>
    <w:rsid w:val="0005477F"/>
    <w:rsid w:val="00054BE0"/>
    <w:rsid w:val="00055536"/>
    <w:rsid w:val="00056E46"/>
    <w:rsid w:val="00057E87"/>
    <w:rsid w:val="00057ED8"/>
    <w:rsid w:val="00063F30"/>
    <w:rsid w:val="00064312"/>
    <w:rsid w:val="00064C21"/>
    <w:rsid w:val="000666E5"/>
    <w:rsid w:val="000668D9"/>
    <w:rsid w:val="00072FC1"/>
    <w:rsid w:val="00073364"/>
    <w:rsid w:val="00075274"/>
    <w:rsid w:val="0007561F"/>
    <w:rsid w:val="00076754"/>
    <w:rsid w:val="0007682C"/>
    <w:rsid w:val="00076D52"/>
    <w:rsid w:val="000770DA"/>
    <w:rsid w:val="00077353"/>
    <w:rsid w:val="00082727"/>
    <w:rsid w:val="000862F4"/>
    <w:rsid w:val="000868CF"/>
    <w:rsid w:val="00090228"/>
    <w:rsid w:val="000908C1"/>
    <w:rsid w:val="000942B9"/>
    <w:rsid w:val="00094521"/>
    <w:rsid w:val="00095717"/>
    <w:rsid w:val="00096601"/>
    <w:rsid w:val="000A0728"/>
    <w:rsid w:val="000A3370"/>
    <w:rsid w:val="000A3840"/>
    <w:rsid w:val="000A38B4"/>
    <w:rsid w:val="000A4ADF"/>
    <w:rsid w:val="000A5690"/>
    <w:rsid w:val="000A5B81"/>
    <w:rsid w:val="000A628F"/>
    <w:rsid w:val="000A6CF3"/>
    <w:rsid w:val="000B091C"/>
    <w:rsid w:val="000B37BA"/>
    <w:rsid w:val="000B3A2B"/>
    <w:rsid w:val="000B48FD"/>
    <w:rsid w:val="000B5006"/>
    <w:rsid w:val="000B69CF"/>
    <w:rsid w:val="000B6EEB"/>
    <w:rsid w:val="000B7718"/>
    <w:rsid w:val="000C1B0F"/>
    <w:rsid w:val="000C2094"/>
    <w:rsid w:val="000C33EF"/>
    <w:rsid w:val="000C3627"/>
    <w:rsid w:val="000C3727"/>
    <w:rsid w:val="000C3D70"/>
    <w:rsid w:val="000C41D4"/>
    <w:rsid w:val="000C4463"/>
    <w:rsid w:val="000C4CDE"/>
    <w:rsid w:val="000C52D7"/>
    <w:rsid w:val="000C6733"/>
    <w:rsid w:val="000D064D"/>
    <w:rsid w:val="000D1B0B"/>
    <w:rsid w:val="000D2056"/>
    <w:rsid w:val="000D2881"/>
    <w:rsid w:val="000D28C9"/>
    <w:rsid w:val="000D2A37"/>
    <w:rsid w:val="000D317B"/>
    <w:rsid w:val="000D5131"/>
    <w:rsid w:val="000D58B5"/>
    <w:rsid w:val="000D7FEC"/>
    <w:rsid w:val="000E06C3"/>
    <w:rsid w:val="000E0B0E"/>
    <w:rsid w:val="000E0C6E"/>
    <w:rsid w:val="000E1DEE"/>
    <w:rsid w:val="000E225D"/>
    <w:rsid w:val="000E508D"/>
    <w:rsid w:val="000E5413"/>
    <w:rsid w:val="000E7492"/>
    <w:rsid w:val="000E7D42"/>
    <w:rsid w:val="000F02D6"/>
    <w:rsid w:val="000F1F75"/>
    <w:rsid w:val="000F2438"/>
    <w:rsid w:val="000F2588"/>
    <w:rsid w:val="000F35B4"/>
    <w:rsid w:val="000F54EB"/>
    <w:rsid w:val="000F665E"/>
    <w:rsid w:val="000F747B"/>
    <w:rsid w:val="000F76B4"/>
    <w:rsid w:val="00100068"/>
    <w:rsid w:val="00101862"/>
    <w:rsid w:val="00101ACA"/>
    <w:rsid w:val="00105480"/>
    <w:rsid w:val="001068AB"/>
    <w:rsid w:val="00107CB9"/>
    <w:rsid w:val="00107E1C"/>
    <w:rsid w:val="001108BD"/>
    <w:rsid w:val="00110A69"/>
    <w:rsid w:val="001127BA"/>
    <w:rsid w:val="001128A5"/>
    <w:rsid w:val="00113557"/>
    <w:rsid w:val="0011498A"/>
    <w:rsid w:val="00115574"/>
    <w:rsid w:val="00116829"/>
    <w:rsid w:val="0011697E"/>
    <w:rsid w:val="00117722"/>
    <w:rsid w:val="001208FB"/>
    <w:rsid w:val="00123799"/>
    <w:rsid w:val="001240FE"/>
    <w:rsid w:val="0012417F"/>
    <w:rsid w:val="00124EFA"/>
    <w:rsid w:val="00125F38"/>
    <w:rsid w:val="00130E7C"/>
    <w:rsid w:val="001314AD"/>
    <w:rsid w:val="0013223A"/>
    <w:rsid w:val="0013228F"/>
    <w:rsid w:val="0013243D"/>
    <w:rsid w:val="00132736"/>
    <w:rsid w:val="001329EE"/>
    <w:rsid w:val="00134AE0"/>
    <w:rsid w:val="001357CB"/>
    <w:rsid w:val="0013619B"/>
    <w:rsid w:val="001404ED"/>
    <w:rsid w:val="001404FB"/>
    <w:rsid w:val="00143185"/>
    <w:rsid w:val="001436E4"/>
    <w:rsid w:val="001452B8"/>
    <w:rsid w:val="001455DB"/>
    <w:rsid w:val="001455EE"/>
    <w:rsid w:val="00145C89"/>
    <w:rsid w:val="00145D67"/>
    <w:rsid w:val="0014676E"/>
    <w:rsid w:val="00150A80"/>
    <w:rsid w:val="00151BFA"/>
    <w:rsid w:val="00153152"/>
    <w:rsid w:val="00153863"/>
    <w:rsid w:val="00155C20"/>
    <w:rsid w:val="00156192"/>
    <w:rsid w:val="00156241"/>
    <w:rsid w:val="00157DF3"/>
    <w:rsid w:val="0016052E"/>
    <w:rsid w:val="00161E97"/>
    <w:rsid w:val="00162026"/>
    <w:rsid w:val="001620E3"/>
    <w:rsid w:val="00162F1F"/>
    <w:rsid w:val="00163437"/>
    <w:rsid w:val="001643E7"/>
    <w:rsid w:val="00164E06"/>
    <w:rsid w:val="00164E36"/>
    <w:rsid w:val="00165333"/>
    <w:rsid w:val="001657CB"/>
    <w:rsid w:val="00166C9F"/>
    <w:rsid w:val="00166E78"/>
    <w:rsid w:val="00167E4D"/>
    <w:rsid w:val="00171293"/>
    <w:rsid w:val="00171D4E"/>
    <w:rsid w:val="0017200E"/>
    <w:rsid w:val="00172EAB"/>
    <w:rsid w:val="00173610"/>
    <w:rsid w:val="001736F7"/>
    <w:rsid w:val="0017392E"/>
    <w:rsid w:val="00173E35"/>
    <w:rsid w:val="001756B6"/>
    <w:rsid w:val="00175AF5"/>
    <w:rsid w:val="00176AEA"/>
    <w:rsid w:val="001779D7"/>
    <w:rsid w:val="00177D81"/>
    <w:rsid w:val="0018002D"/>
    <w:rsid w:val="0018176B"/>
    <w:rsid w:val="00181F51"/>
    <w:rsid w:val="0018206E"/>
    <w:rsid w:val="00182BA2"/>
    <w:rsid w:val="00183BA5"/>
    <w:rsid w:val="00184562"/>
    <w:rsid w:val="00185539"/>
    <w:rsid w:val="0018573C"/>
    <w:rsid w:val="00185995"/>
    <w:rsid w:val="00185B38"/>
    <w:rsid w:val="001877DA"/>
    <w:rsid w:val="00187F6B"/>
    <w:rsid w:val="00191A39"/>
    <w:rsid w:val="00193547"/>
    <w:rsid w:val="00193CBB"/>
    <w:rsid w:val="00195FF7"/>
    <w:rsid w:val="00196C17"/>
    <w:rsid w:val="00197121"/>
    <w:rsid w:val="001972AD"/>
    <w:rsid w:val="00197D5B"/>
    <w:rsid w:val="001A0CA2"/>
    <w:rsid w:val="001A1112"/>
    <w:rsid w:val="001A3317"/>
    <w:rsid w:val="001A5B7B"/>
    <w:rsid w:val="001A63F8"/>
    <w:rsid w:val="001A6826"/>
    <w:rsid w:val="001A71A8"/>
    <w:rsid w:val="001A72BB"/>
    <w:rsid w:val="001A7312"/>
    <w:rsid w:val="001A7A18"/>
    <w:rsid w:val="001A7D96"/>
    <w:rsid w:val="001B0A8C"/>
    <w:rsid w:val="001B18F3"/>
    <w:rsid w:val="001B1A24"/>
    <w:rsid w:val="001B5B1C"/>
    <w:rsid w:val="001B6D37"/>
    <w:rsid w:val="001B6DF9"/>
    <w:rsid w:val="001C06C0"/>
    <w:rsid w:val="001C107C"/>
    <w:rsid w:val="001C29C9"/>
    <w:rsid w:val="001C3C6E"/>
    <w:rsid w:val="001C3F24"/>
    <w:rsid w:val="001C4365"/>
    <w:rsid w:val="001C43A4"/>
    <w:rsid w:val="001C4482"/>
    <w:rsid w:val="001C4CC8"/>
    <w:rsid w:val="001C72E7"/>
    <w:rsid w:val="001C7F0B"/>
    <w:rsid w:val="001D00AC"/>
    <w:rsid w:val="001D0985"/>
    <w:rsid w:val="001D0D85"/>
    <w:rsid w:val="001D17DB"/>
    <w:rsid w:val="001D223E"/>
    <w:rsid w:val="001D22C9"/>
    <w:rsid w:val="001D30FD"/>
    <w:rsid w:val="001D3B97"/>
    <w:rsid w:val="001D3DE5"/>
    <w:rsid w:val="001D4F56"/>
    <w:rsid w:val="001D70AC"/>
    <w:rsid w:val="001E0003"/>
    <w:rsid w:val="001E0DF4"/>
    <w:rsid w:val="001E0FE4"/>
    <w:rsid w:val="001E1CFF"/>
    <w:rsid w:val="001E2CDE"/>
    <w:rsid w:val="001E32F2"/>
    <w:rsid w:val="001E34F9"/>
    <w:rsid w:val="001E37C4"/>
    <w:rsid w:val="001E6E7C"/>
    <w:rsid w:val="001E732B"/>
    <w:rsid w:val="001E7699"/>
    <w:rsid w:val="001F162E"/>
    <w:rsid w:val="001F1715"/>
    <w:rsid w:val="001F19FC"/>
    <w:rsid w:val="001F2485"/>
    <w:rsid w:val="001F4621"/>
    <w:rsid w:val="001F4DA5"/>
    <w:rsid w:val="001F5981"/>
    <w:rsid w:val="001F7151"/>
    <w:rsid w:val="001F7766"/>
    <w:rsid w:val="001F7BA4"/>
    <w:rsid w:val="001F7D6B"/>
    <w:rsid w:val="00200958"/>
    <w:rsid w:val="0020196A"/>
    <w:rsid w:val="00201EF4"/>
    <w:rsid w:val="00202B54"/>
    <w:rsid w:val="00202E89"/>
    <w:rsid w:val="002033BD"/>
    <w:rsid w:val="00206FB7"/>
    <w:rsid w:val="00207FF3"/>
    <w:rsid w:val="00210346"/>
    <w:rsid w:val="002103CD"/>
    <w:rsid w:val="00212F93"/>
    <w:rsid w:val="002140C2"/>
    <w:rsid w:val="00214459"/>
    <w:rsid w:val="00216216"/>
    <w:rsid w:val="002165E5"/>
    <w:rsid w:val="002171AD"/>
    <w:rsid w:val="002177E3"/>
    <w:rsid w:val="002210B8"/>
    <w:rsid w:val="00221EA4"/>
    <w:rsid w:val="002224CC"/>
    <w:rsid w:val="002224EA"/>
    <w:rsid w:val="00222594"/>
    <w:rsid w:val="002228CB"/>
    <w:rsid w:val="00224B4E"/>
    <w:rsid w:val="00225F23"/>
    <w:rsid w:val="0022611D"/>
    <w:rsid w:val="00226DDB"/>
    <w:rsid w:val="00226F8B"/>
    <w:rsid w:val="00227FEA"/>
    <w:rsid w:val="00235B60"/>
    <w:rsid w:val="0023604F"/>
    <w:rsid w:val="002363DB"/>
    <w:rsid w:val="00236C40"/>
    <w:rsid w:val="002406AC"/>
    <w:rsid w:val="00242DD9"/>
    <w:rsid w:val="0024419C"/>
    <w:rsid w:val="00244579"/>
    <w:rsid w:val="0024641C"/>
    <w:rsid w:val="00247674"/>
    <w:rsid w:val="002504EB"/>
    <w:rsid w:val="002514A0"/>
    <w:rsid w:val="00251988"/>
    <w:rsid w:val="00252011"/>
    <w:rsid w:val="00256B12"/>
    <w:rsid w:val="002576E1"/>
    <w:rsid w:val="0025782B"/>
    <w:rsid w:val="0026090F"/>
    <w:rsid w:val="0026162F"/>
    <w:rsid w:val="00262A1D"/>
    <w:rsid w:val="002633E9"/>
    <w:rsid w:val="002635C1"/>
    <w:rsid w:val="00264634"/>
    <w:rsid w:val="002667D7"/>
    <w:rsid w:val="00266D90"/>
    <w:rsid w:val="00267EA1"/>
    <w:rsid w:val="002710ED"/>
    <w:rsid w:val="002715F1"/>
    <w:rsid w:val="00271A3C"/>
    <w:rsid w:val="00271B3D"/>
    <w:rsid w:val="00272DD4"/>
    <w:rsid w:val="002733C8"/>
    <w:rsid w:val="002764C0"/>
    <w:rsid w:val="002769B8"/>
    <w:rsid w:val="00277256"/>
    <w:rsid w:val="0027764A"/>
    <w:rsid w:val="00280DEA"/>
    <w:rsid w:val="00281940"/>
    <w:rsid w:val="00282EE0"/>
    <w:rsid w:val="0028458A"/>
    <w:rsid w:val="00286A07"/>
    <w:rsid w:val="0029023D"/>
    <w:rsid w:val="00291292"/>
    <w:rsid w:val="0029163E"/>
    <w:rsid w:val="002919ED"/>
    <w:rsid w:val="002921C5"/>
    <w:rsid w:val="0029315E"/>
    <w:rsid w:val="00293C25"/>
    <w:rsid w:val="00294C82"/>
    <w:rsid w:val="0029536D"/>
    <w:rsid w:val="00295FF2"/>
    <w:rsid w:val="0029648A"/>
    <w:rsid w:val="002969AC"/>
    <w:rsid w:val="00296D76"/>
    <w:rsid w:val="0029726C"/>
    <w:rsid w:val="002A1A09"/>
    <w:rsid w:val="002A1A3A"/>
    <w:rsid w:val="002A28B7"/>
    <w:rsid w:val="002A2FA7"/>
    <w:rsid w:val="002A31A6"/>
    <w:rsid w:val="002A4C68"/>
    <w:rsid w:val="002A689F"/>
    <w:rsid w:val="002A7B37"/>
    <w:rsid w:val="002B0008"/>
    <w:rsid w:val="002B1AF4"/>
    <w:rsid w:val="002B2577"/>
    <w:rsid w:val="002B2E43"/>
    <w:rsid w:val="002B347F"/>
    <w:rsid w:val="002B3AFE"/>
    <w:rsid w:val="002B45AD"/>
    <w:rsid w:val="002B4A7C"/>
    <w:rsid w:val="002B6878"/>
    <w:rsid w:val="002B6F1D"/>
    <w:rsid w:val="002C3361"/>
    <w:rsid w:val="002C3F65"/>
    <w:rsid w:val="002C7965"/>
    <w:rsid w:val="002D0002"/>
    <w:rsid w:val="002D1FB3"/>
    <w:rsid w:val="002D3EB4"/>
    <w:rsid w:val="002D4052"/>
    <w:rsid w:val="002D426F"/>
    <w:rsid w:val="002D4A68"/>
    <w:rsid w:val="002D4FD2"/>
    <w:rsid w:val="002D55DC"/>
    <w:rsid w:val="002D5A00"/>
    <w:rsid w:val="002D5DAE"/>
    <w:rsid w:val="002D71FE"/>
    <w:rsid w:val="002D7A02"/>
    <w:rsid w:val="002E0920"/>
    <w:rsid w:val="002E306E"/>
    <w:rsid w:val="002E40DF"/>
    <w:rsid w:val="002E46B0"/>
    <w:rsid w:val="002E4CFE"/>
    <w:rsid w:val="002E5133"/>
    <w:rsid w:val="002E51C2"/>
    <w:rsid w:val="002E523F"/>
    <w:rsid w:val="002E5F8C"/>
    <w:rsid w:val="002E6CBE"/>
    <w:rsid w:val="002E6EEA"/>
    <w:rsid w:val="002E7AB1"/>
    <w:rsid w:val="002F06E0"/>
    <w:rsid w:val="002F073E"/>
    <w:rsid w:val="002F1084"/>
    <w:rsid w:val="002F1A8F"/>
    <w:rsid w:val="002F207A"/>
    <w:rsid w:val="002F2245"/>
    <w:rsid w:val="002F235F"/>
    <w:rsid w:val="002F2918"/>
    <w:rsid w:val="002F2B7C"/>
    <w:rsid w:val="002F37F8"/>
    <w:rsid w:val="002F40A8"/>
    <w:rsid w:val="002F4130"/>
    <w:rsid w:val="002F6685"/>
    <w:rsid w:val="002F68FE"/>
    <w:rsid w:val="002F69DE"/>
    <w:rsid w:val="002F7565"/>
    <w:rsid w:val="002F7BE3"/>
    <w:rsid w:val="0030037A"/>
    <w:rsid w:val="00301F23"/>
    <w:rsid w:val="00302BC4"/>
    <w:rsid w:val="00303672"/>
    <w:rsid w:val="00303F48"/>
    <w:rsid w:val="00304053"/>
    <w:rsid w:val="00304065"/>
    <w:rsid w:val="00304D14"/>
    <w:rsid w:val="00306D7C"/>
    <w:rsid w:val="003075D2"/>
    <w:rsid w:val="00311023"/>
    <w:rsid w:val="00311CAA"/>
    <w:rsid w:val="00311CC6"/>
    <w:rsid w:val="00314979"/>
    <w:rsid w:val="00314FBC"/>
    <w:rsid w:val="003155F4"/>
    <w:rsid w:val="003169AA"/>
    <w:rsid w:val="00316D4C"/>
    <w:rsid w:val="0031786B"/>
    <w:rsid w:val="00320221"/>
    <w:rsid w:val="003203F4"/>
    <w:rsid w:val="003208F5"/>
    <w:rsid w:val="0032159E"/>
    <w:rsid w:val="003228CC"/>
    <w:rsid w:val="00323A43"/>
    <w:rsid w:val="00323A48"/>
    <w:rsid w:val="00324146"/>
    <w:rsid w:val="003242D0"/>
    <w:rsid w:val="00324D4D"/>
    <w:rsid w:val="003257C8"/>
    <w:rsid w:val="0032694C"/>
    <w:rsid w:val="00326DDC"/>
    <w:rsid w:val="003277FF"/>
    <w:rsid w:val="00327DB3"/>
    <w:rsid w:val="00332642"/>
    <w:rsid w:val="00332850"/>
    <w:rsid w:val="00334F6C"/>
    <w:rsid w:val="003353B2"/>
    <w:rsid w:val="003356EF"/>
    <w:rsid w:val="00336B3F"/>
    <w:rsid w:val="00336DB6"/>
    <w:rsid w:val="00337B06"/>
    <w:rsid w:val="00337B14"/>
    <w:rsid w:val="003408FC"/>
    <w:rsid w:val="00341B19"/>
    <w:rsid w:val="00342414"/>
    <w:rsid w:val="00342BD2"/>
    <w:rsid w:val="0034320D"/>
    <w:rsid w:val="00343724"/>
    <w:rsid w:val="00344C38"/>
    <w:rsid w:val="00345811"/>
    <w:rsid w:val="00345E9A"/>
    <w:rsid w:val="003465BE"/>
    <w:rsid w:val="00347388"/>
    <w:rsid w:val="0035007F"/>
    <w:rsid w:val="00351A08"/>
    <w:rsid w:val="00351EF3"/>
    <w:rsid w:val="003522CA"/>
    <w:rsid w:val="0035264B"/>
    <w:rsid w:val="003529E3"/>
    <w:rsid w:val="003530DA"/>
    <w:rsid w:val="00353219"/>
    <w:rsid w:val="003532FB"/>
    <w:rsid w:val="003539A0"/>
    <w:rsid w:val="00354448"/>
    <w:rsid w:val="00354918"/>
    <w:rsid w:val="00356A95"/>
    <w:rsid w:val="00356FB5"/>
    <w:rsid w:val="0036241C"/>
    <w:rsid w:val="0036290B"/>
    <w:rsid w:val="003639C9"/>
    <w:rsid w:val="00363A5D"/>
    <w:rsid w:val="0036554C"/>
    <w:rsid w:val="00365B17"/>
    <w:rsid w:val="003705C1"/>
    <w:rsid w:val="003731CA"/>
    <w:rsid w:val="003736FF"/>
    <w:rsid w:val="00373B2A"/>
    <w:rsid w:val="0037636E"/>
    <w:rsid w:val="0037639A"/>
    <w:rsid w:val="003772AC"/>
    <w:rsid w:val="0037744D"/>
    <w:rsid w:val="00377723"/>
    <w:rsid w:val="00377A50"/>
    <w:rsid w:val="0038031C"/>
    <w:rsid w:val="003806C0"/>
    <w:rsid w:val="00382AA1"/>
    <w:rsid w:val="0038515D"/>
    <w:rsid w:val="0038558B"/>
    <w:rsid w:val="003866AF"/>
    <w:rsid w:val="00387ABD"/>
    <w:rsid w:val="003904ED"/>
    <w:rsid w:val="00390603"/>
    <w:rsid w:val="003907BB"/>
    <w:rsid w:val="00390CBF"/>
    <w:rsid w:val="003915A6"/>
    <w:rsid w:val="00394652"/>
    <w:rsid w:val="0039523E"/>
    <w:rsid w:val="00396B80"/>
    <w:rsid w:val="0039753B"/>
    <w:rsid w:val="003975BC"/>
    <w:rsid w:val="003A0EDC"/>
    <w:rsid w:val="003A181A"/>
    <w:rsid w:val="003A1BF7"/>
    <w:rsid w:val="003A1E55"/>
    <w:rsid w:val="003A1E61"/>
    <w:rsid w:val="003A25D3"/>
    <w:rsid w:val="003A310C"/>
    <w:rsid w:val="003A34C1"/>
    <w:rsid w:val="003A55B6"/>
    <w:rsid w:val="003A5634"/>
    <w:rsid w:val="003A695D"/>
    <w:rsid w:val="003B051D"/>
    <w:rsid w:val="003B17FC"/>
    <w:rsid w:val="003B329A"/>
    <w:rsid w:val="003B4461"/>
    <w:rsid w:val="003B46DF"/>
    <w:rsid w:val="003B48CB"/>
    <w:rsid w:val="003B49F9"/>
    <w:rsid w:val="003B7F3F"/>
    <w:rsid w:val="003C11C9"/>
    <w:rsid w:val="003C144A"/>
    <w:rsid w:val="003C1FB1"/>
    <w:rsid w:val="003C31BF"/>
    <w:rsid w:val="003C3912"/>
    <w:rsid w:val="003C5B28"/>
    <w:rsid w:val="003C6DBC"/>
    <w:rsid w:val="003C7C9D"/>
    <w:rsid w:val="003C7DBC"/>
    <w:rsid w:val="003C7DDE"/>
    <w:rsid w:val="003D112A"/>
    <w:rsid w:val="003D1FA4"/>
    <w:rsid w:val="003D2B4B"/>
    <w:rsid w:val="003D34FF"/>
    <w:rsid w:val="003D364C"/>
    <w:rsid w:val="003D44AB"/>
    <w:rsid w:val="003D4F5C"/>
    <w:rsid w:val="003D5680"/>
    <w:rsid w:val="003D5E7F"/>
    <w:rsid w:val="003D6C5F"/>
    <w:rsid w:val="003E01BD"/>
    <w:rsid w:val="003E16A9"/>
    <w:rsid w:val="003E2008"/>
    <w:rsid w:val="003E32BD"/>
    <w:rsid w:val="003E44F3"/>
    <w:rsid w:val="003E58D0"/>
    <w:rsid w:val="003F033F"/>
    <w:rsid w:val="003F1015"/>
    <w:rsid w:val="003F1310"/>
    <w:rsid w:val="003F1613"/>
    <w:rsid w:val="003F2414"/>
    <w:rsid w:val="003F28E1"/>
    <w:rsid w:val="003F2ECE"/>
    <w:rsid w:val="003F3957"/>
    <w:rsid w:val="003F58B8"/>
    <w:rsid w:val="003F7666"/>
    <w:rsid w:val="003F784F"/>
    <w:rsid w:val="003F794D"/>
    <w:rsid w:val="003F7C59"/>
    <w:rsid w:val="004005FF"/>
    <w:rsid w:val="0040099C"/>
    <w:rsid w:val="00400C9E"/>
    <w:rsid w:val="00401912"/>
    <w:rsid w:val="004024FF"/>
    <w:rsid w:val="00402BE3"/>
    <w:rsid w:val="00402D64"/>
    <w:rsid w:val="00404E7C"/>
    <w:rsid w:val="00405069"/>
    <w:rsid w:val="00405951"/>
    <w:rsid w:val="00405BEF"/>
    <w:rsid w:val="00406EBE"/>
    <w:rsid w:val="00407180"/>
    <w:rsid w:val="0040723D"/>
    <w:rsid w:val="00407A79"/>
    <w:rsid w:val="004109DE"/>
    <w:rsid w:val="00411A9A"/>
    <w:rsid w:val="00411C85"/>
    <w:rsid w:val="00413A55"/>
    <w:rsid w:val="004157F9"/>
    <w:rsid w:val="00415D65"/>
    <w:rsid w:val="004161ED"/>
    <w:rsid w:val="00416225"/>
    <w:rsid w:val="00416D42"/>
    <w:rsid w:val="00416FEA"/>
    <w:rsid w:val="004204C8"/>
    <w:rsid w:val="0042074A"/>
    <w:rsid w:val="004215A6"/>
    <w:rsid w:val="00421694"/>
    <w:rsid w:val="00422431"/>
    <w:rsid w:val="00422C2C"/>
    <w:rsid w:val="00424026"/>
    <w:rsid w:val="00424AA4"/>
    <w:rsid w:val="00426687"/>
    <w:rsid w:val="004273DE"/>
    <w:rsid w:val="00430E7E"/>
    <w:rsid w:val="00431CA7"/>
    <w:rsid w:val="00431F79"/>
    <w:rsid w:val="0043350E"/>
    <w:rsid w:val="004335B7"/>
    <w:rsid w:val="00433950"/>
    <w:rsid w:val="004340AB"/>
    <w:rsid w:val="0043536E"/>
    <w:rsid w:val="004360B9"/>
    <w:rsid w:val="0043648B"/>
    <w:rsid w:val="00437CE1"/>
    <w:rsid w:val="004403AF"/>
    <w:rsid w:val="00440670"/>
    <w:rsid w:val="0044129F"/>
    <w:rsid w:val="00441317"/>
    <w:rsid w:val="00443099"/>
    <w:rsid w:val="0044631E"/>
    <w:rsid w:val="0044660F"/>
    <w:rsid w:val="00451012"/>
    <w:rsid w:val="00452072"/>
    <w:rsid w:val="0045245D"/>
    <w:rsid w:val="00452550"/>
    <w:rsid w:val="004525A1"/>
    <w:rsid w:val="0045265C"/>
    <w:rsid w:val="00452EF7"/>
    <w:rsid w:val="00453714"/>
    <w:rsid w:val="00453B76"/>
    <w:rsid w:val="00454667"/>
    <w:rsid w:val="00455108"/>
    <w:rsid w:val="004553D9"/>
    <w:rsid w:val="0045634E"/>
    <w:rsid w:val="00456578"/>
    <w:rsid w:val="00456A4F"/>
    <w:rsid w:val="00461232"/>
    <w:rsid w:val="00461ADE"/>
    <w:rsid w:val="00462346"/>
    <w:rsid w:val="00465D4C"/>
    <w:rsid w:val="00465E91"/>
    <w:rsid w:val="00466413"/>
    <w:rsid w:val="00467D4F"/>
    <w:rsid w:val="00470E56"/>
    <w:rsid w:val="00470EE3"/>
    <w:rsid w:val="004711FA"/>
    <w:rsid w:val="004720CA"/>
    <w:rsid w:val="00474F9D"/>
    <w:rsid w:val="00475981"/>
    <w:rsid w:val="004760C2"/>
    <w:rsid w:val="0047617D"/>
    <w:rsid w:val="00477953"/>
    <w:rsid w:val="00477D91"/>
    <w:rsid w:val="004825C2"/>
    <w:rsid w:val="00483553"/>
    <w:rsid w:val="00483851"/>
    <w:rsid w:val="00483FCD"/>
    <w:rsid w:val="004841FA"/>
    <w:rsid w:val="00484CFA"/>
    <w:rsid w:val="00484E64"/>
    <w:rsid w:val="00485812"/>
    <w:rsid w:val="0048659F"/>
    <w:rsid w:val="00486829"/>
    <w:rsid w:val="0048693B"/>
    <w:rsid w:val="00486D5B"/>
    <w:rsid w:val="004876B5"/>
    <w:rsid w:val="00490EED"/>
    <w:rsid w:val="004913A7"/>
    <w:rsid w:val="00492E5D"/>
    <w:rsid w:val="00493D1D"/>
    <w:rsid w:val="004950F9"/>
    <w:rsid w:val="004954A7"/>
    <w:rsid w:val="0049576F"/>
    <w:rsid w:val="00496129"/>
    <w:rsid w:val="00496785"/>
    <w:rsid w:val="00496BA0"/>
    <w:rsid w:val="004A0BC7"/>
    <w:rsid w:val="004A36DC"/>
    <w:rsid w:val="004A3751"/>
    <w:rsid w:val="004A5355"/>
    <w:rsid w:val="004A5E54"/>
    <w:rsid w:val="004A748B"/>
    <w:rsid w:val="004A7E9D"/>
    <w:rsid w:val="004B0043"/>
    <w:rsid w:val="004B1144"/>
    <w:rsid w:val="004B2857"/>
    <w:rsid w:val="004B29CA"/>
    <w:rsid w:val="004B45A7"/>
    <w:rsid w:val="004B45D5"/>
    <w:rsid w:val="004B4CAA"/>
    <w:rsid w:val="004B531A"/>
    <w:rsid w:val="004B57DC"/>
    <w:rsid w:val="004B5C5A"/>
    <w:rsid w:val="004B6AE8"/>
    <w:rsid w:val="004B7B6D"/>
    <w:rsid w:val="004B7B90"/>
    <w:rsid w:val="004C00A8"/>
    <w:rsid w:val="004C041F"/>
    <w:rsid w:val="004C0CC5"/>
    <w:rsid w:val="004C208C"/>
    <w:rsid w:val="004C4986"/>
    <w:rsid w:val="004C4B08"/>
    <w:rsid w:val="004C633A"/>
    <w:rsid w:val="004C64FB"/>
    <w:rsid w:val="004D16FA"/>
    <w:rsid w:val="004D18F9"/>
    <w:rsid w:val="004D1DBE"/>
    <w:rsid w:val="004D1E96"/>
    <w:rsid w:val="004D428D"/>
    <w:rsid w:val="004D44A6"/>
    <w:rsid w:val="004D5FEC"/>
    <w:rsid w:val="004D65BF"/>
    <w:rsid w:val="004E076F"/>
    <w:rsid w:val="004E08D1"/>
    <w:rsid w:val="004E6A32"/>
    <w:rsid w:val="004E7A6E"/>
    <w:rsid w:val="004E7AE2"/>
    <w:rsid w:val="004E7DCF"/>
    <w:rsid w:val="004E7E80"/>
    <w:rsid w:val="004F0740"/>
    <w:rsid w:val="004F0EAB"/>
    <w:rsid w:val="004F0FAC"/>
    <w:rsid w:val="004F3704"/>
    <w:rsid w:val="004F41A1"/>
    <w:rsid w:val="004F4F2D"/>
    <w:rsid w:val="004F64F7"/>
    <w:rsid w:val="004F6B36"/>
    <w:rsid w:val="004F72A6"/>
    <w:rsid w:val="0050160F"/>
    <w:rsid w:val="0050283F"/>
    <w:rsid w:val="00502D18"/>
    <w:rsid w:val="005040EC"/>
    <w:rsid w:val="0050690D"/>
    <w:rsid w:val="00506F60"/>
    <w:rsid w:val="0050761B"/>
    <w:rsid w:val="00510DBB"/>
    <w:rsid w:val="005114CA"/>
    <w:rsid w:val="005119CC"/>
    <w:rsid w:val="00511C56"/>
    <w:rsid w:val="005133F4"/>
    <w:rsid w:val="00513E48"/>
    <w:rsid w:val="0051578F"/>
    <w:rsid w:val="00515CA4"/>
    <w:rsid w:val="005160AF"/>
    <w:rsid w:val="0051633C"/>
    <w:rsid w:val="00517592"/>
    <w:rsid w:val="005179EE"/>
    <w:rsid w:val="00517C2D"/>
    <w:rsid w:val="0052012D"/>
    <w:rsid w:val="005208ED"/>
    <w:rsid w:val="0052239D"/>
    <w:rsid w:val="00522BB5"/>
    <w:rsid w:val="005254F1"/>
    <w:rsid w:val="00525B61"/>
    <w:rsid w:val="00526EEB"/>
    <w:rsid w:val="00527045"/>
    <w:rsid w:val="00530F81"/>
    <w:rsid w:val="005312E6"/>
    <w:rsid w:val="005318AA"/>
    <w:rsid w:val="00533451"/>
    <w:rsid w:val="00533894"/>
    <w:rsid w:val="005342B1"/>
    <w:rsid w:val="005344B0"/>
    <w:rsid w:val="00534ACA"/>
    <w:rsid w:val="0053621A"/>
    <w:rsid w:val="005365EE"/>
    <w:rsid w:val="00536720"/>
    <w:rsid w:val="005369D1"/>
    <w:rsid w:val="00540290"/>
    <w:rsid w:val="005404D2"/>
    <w:rsid w:val="005428F5"/>
    <w:rsid w:val="005428FE"/>
    <w:rsid w:val="005432B6"/>
    <w:rsid w:val="00543657"/>
    <w:rsid w:val="00544C86"/>
    <w:rsid w:val="005458BC"/>
    <w:rsid w:val="00545E73"/>
    <w:rsid w:val="005461B2"/>
    <w:rsid w:val="005476F7"/>
    <w:rsid w:val="00547AAC"/>
    <w:rsid w:val="00547DD4"/>
    <w:rsid w:val="0055123D"/>
    <w:rsid w:val="00551500"/>
    <w:rsid w:val="00551BD4"/>
    <w:rsid w:val="00551D9F"/>
    <w:rsid w:val="00553401"/>
    <w:rsid w:val="00553434"/>
    <w:rsid w:val="00554364"/>
    <w:rsid w:val="00554602"/>
    <w:rsid w:val="00561996"/>
    <w:rsid w:val="0056259A"/>
    <w:rsid w:val="005625E5"/>
    <w:rsid w:val="00563BB0"/>
    <w:rsid w:val="00566264"/>
    <w:rsid w:val="005666D5"/>
    <w:rsid w:val="00570075"/>
    <w:rsid w:val="00570BDA"/>
    <w:rsid w:val="0057185D"/>
    <w:rsid w:val="00572967"/>
    <w:rsid w:val="00572F01"/>
    <w:rsid w:val="005740E0"/>
    <w:rsid w:val="00574291"/>
    <w:rsid w:val="005743AA"/>
    <w:rsid w:val="0057469A"/>
    <w:rsid w:val="00575087"/>
    <w:rsid w:val="00580205"/>
    <w:rsid w:val="005839CD"/>
    <w:rsid w:val="005842B5"/>
    <w:rsid w:val="00584B64"/>
    <w:rsid w:val="00584D55"/>
    <w:rsid w:val="00585333"/>
    <w:rsid w:val="005911B3"/>
    <w:rsid w:val="0059159C"/>
    <w:rsid w:val="0059233A"/>
    <w:rsid w:val="0059297B"/>
    <w:rsid w:val="005940B5"/>
    <w:rsid w:val="005950CC"/>
    <w:rsid w:val="00595221"/>
    <w:rsid w:val="00595282"/>
    <w:rsid w:val="005954C7"/>
    <w:rsid w:val="00596984"/>
    <w:rsid w:val="00596A1D"/>
    <w:rsid w:val="00596EDA"/>
    <w:rsid w:val="005A0608"/>
    <w:rsid w:val="005A1833"/>
    <w:rsid w:val="005A26F2"/>
    <w:rsid w:val="005A2BB6"/>
    <w:rsid w:val="005A48EB"/>
    <w:rsid w:val="005A5B84"/>
    <w:rsid w:val="005A5F83"/>
    <w:rsid w:val="005A687D"/>
    <w:rsid w:val="005A6B4C"/>
    <w:rsid w:val="005A72FA"/>
    <w:rsid w:val="005A7BD6"/>
    <w:rsid w:val="005A7EBF"/>
    <w:rsid w:val="005B0A32"/>
    <w:rsid w:val="005B0DE4"/>
    <w:rsid w:val="005B2214"/>
    <w:rsid w:val="005B4280"/>
    <w:rsid w:val="005B42CB"/>
    <w:rsid w:val="005B47BA"/>
    <w:rsid w:val="005B4B6E"/>
    <w:rsid w:val="005B5368"/>
    <w:rsid w:val="005B658C"/>
    <w:rsid w:val="005B6FDA"/>
    <w:rsid w:val="005C0093"/>
    <w:rsid w:val="005C154E"/>
    <w:rsid w:val="005C1B31"/>
    <w:rsid w:val="005C2E99"/>
    <w:rsid w:val="005C317A"/>
    <w:rsid w:val="005C366D"/>
    <w:rsid w:val="005C3914"/>
    <w:rsid w:val="005C469E"/>
    <w:rsid w:val="005C7527"/>
    <w:rsid w:val="005C78D5"/>
    <w:rsid w:val="005C7F78"/>
    <w:rsid w:val="005D0A68"/>
    <w:rsid w:val="005D20B8"/>
    <w:rsid w:val="005D38DA"/>
    <w:rsid w:val="005D419B"/>
    <w:rsid w:val="005D4781"/>
    <w:rsid w:val="005D5241"/>
    <w:rsid w:val="005D608E"/>
    <w:rsid w:val="005D6185"/>
    <w:rsid w:val="005D6488"/>
    <w:rsid w:val="005D6542"/>
    <w:rsid w:val="005D6C10"/>
    <w:rsid w:val="005D7558"/>
    <w:rsid w:val="005E1187"/>
    <w:rsid w:val="005E2266"/>
    <w:rsid w:val="005E478E"/>
    <w:rsid w:val="005E4B3D"/>
    <w:rsid w:val="005E63D2"/>
    <w:rsid w:val="005E74F2"/>
    <w:rsid w:val="005E7B00"/>
    <w:rsid w:val="005E7E8E"/>
    <w:rsid w:val="005F02E3"/>
    <w:rsid w:val="005F0A62"/>
    <w:rsid w:val="005F2324"/>
    <w:rsid w:val="005F274A"/>
    <w:rsid w:val="005F2B2F"/>
    <w:rsid w:val="005F3FE2"/>
    <w:rsid w:val="005F525D"/>
    <w:rsid w:val="005F53B1"/>
    <w:rsid w:val="005F5EB5"/>
    <w:rsid w:val="00600885"/>
    <w:rsid w:val="006009A4"/>
    <w:rsid w:val="00600FD0"/>
    <w:rsid w:val="00601624"/>
    <w:rsid w:val="00602015"/>
    <w:rsid w:val="00602C7F"/>
    <w:rsid w:val="0060322B"/>
    <w:rsid w:val="006038A8"/>
    <w:rsid w:val="00603B11"/>
    <w:rsid w:val="006042F8"/>
    <w:rsid w:val="00605B4E"/>
    <w:rsid w:val="00606B2D"/>
    <w:rsid w:val="00610582"/>
    <w:rsid w:val="00610D2B"/>
    <w:rsid w:val="00610EC3"/>
    <w:rsid w:val="006110D3"/>
    <w:rsid w:val="00611965"/>
    <w:rsid w:val="00611B2A"/>
    <w:rsid w:val="00611EA5"/>
    <w:rsid w:val="00612F87"/>
    <w:rsid w:val="00613AEB"/>
    <w:rsid w:val="0061476E"/>
    <w:rsid w:val="00615118"/>
    <w:rsid w:val="006173B2"/>
    <w:rsid w:val="00620317"/>
    <w:rsid w:val="00621BDC"/>
    <w:rsid w:val="00623240"/>
    <w:rsid w:val="00624AE7"/>
    <w:rsid w:val="00624DFA"/>
    <w:rsid w:val="0062558C"/>
    <w:rsid w:val="006267DF"/>
    <w:rsid w:val="006279F6"/>
    <w:rsid w:val="00627C4D"/>
    <w:rsid w:val="00631843"/>
    <w:rsid w:val="00631F92"/>
    <w:rsid w:val="0063245B"/>
    <w:rsid w:val="00633B53"/>
    <w:rsid w:val="00636933"/>
    <w:rsid w:val="00636DED"/>
    <w:rsid w:val="00640245"/>
    <w:rsid w:val="0064146F"/>
    <w:rsid w:val="00643CB0"/>
    <w:rsid w:val="00644A13"/>
    <w:rsid w:val="00645CD8"/>
    <w:rsid w:val="00647EC6"/>
    <w:rsid w:val="0065100B"/>
    <w:rsid w:val="00653441"/>
    <w:rsid w:val="0065445B"/>
    <w:rsid w:val="00654AB6"/>
    <w:rsid w:val="00654FF3"/>
    <w:rsid w:val="00656B9A"/>
    <w:rsid w:val="00660411"/>
    <w:rsid w:val="00660F52"/>
    <w:rsid w:val="00661AA9"/>
    <w:rsid w:val="0066316C"/>
    <w:rsid w:val="006649B2"/>
    <w:rsid w:val="00664B10"/>
    <w:rsid w:val="006653AC"/>
    <w:rsid w:val="0066648F"/>
    <w:rsid w:val="0066685A"/>
    <w:rsid w:val="00666B3D"/>
    <w:rsid w:val="006670FA"/>
    <w:rsid w:val="00667A28"/>
    <w:rsid w:val="006704CC"/>
    <w:rsid w:val="00670920"/>
    <w:rsid w:val="0067099B"/>
    <w:rsid w:val="00672FD3"/>
    <w:rsid w:val="006741D3"/>
    <w:rsid w:val="00674B06"/>
    <w:rsid w:val="006762F5"/>
    <w:rsid w:val="006766CA"/>
    <w:rsid w:val="00676D43"/>
    <w:rsid w:val="00677C49"/>
    <w:rsid w:val="00680C8A"/>
    <w:rsid w:val="00681836"/>
    <w:rsid w:val="00681B7D"/>
    <w:rsid w:val="00684B0F"/>
    <w:rsid w:val="006852D7"/>
    <w:rsid w:val="00685DEF"/>
    <w:rsid w:val="00686756"/>
    <w:rsid w:val="006870A3"/>
    <w:rsid w:val="006913E0"/>
    <w:rsid w:val="006919AC"/>
    <w:rsid w:val="00691D05"/>
    <w:rsid w:val="00693210"/>
    <w:rsid w:val="00695E0C"/>
    <w:rsid w:val="006963B4"/>
    <w:rsid w:val="00697607"/>
    <w:rsid w:val="006A1241"/>
    <w:rsid w:val="006A23FC"/>
    <w:rsid w:val="006A2C16"/>
    <w:rsid w:val="006A2F0C"/>
    <w:rsid w:val="006A5B95"/>
    <w:rsid w:val="006A6D2E"/>
    <w:rsid w:val="006B0351"/>
    <w:rsid w:val="006B0BFB"/>
    <w:rsid w:val="006B1D76"/>
    <w:rsid w:val="006B22D4"/>
    <w:rsid w:val="006B2401"/>
    <w:rsid w:val="006B3112"/>
    <w:rsid w:val="006B383A"/>
    <w:rsid w:val="006B52F4"/>
    <w:rsid w:val="006B5533"/>
    <w:rsid w:val="006B6B6E"/>
    <w:rsid w:val="006B705B"/>
    <w:rsid w:val="006B78C8"/>
    <w:rsid w:val="006B7A30"/>
    <w:rsid w:val="006B7ADB"/>
    <w:rsid w:val="006C116C"/>
    <w:rsid w:val="006C144F"/>
    <w:rsid w:val="006C2D19"/>
    <w:rsid w:val="006C37AB"/>
    <w:rsid w:val="006C5215"/>
    <w:rsid w:val="006C60CC"/>
    <w:rsid w:val="006C6171"/>
    <w:rsid w:val="006C64EE"/>
    <w:rsid w:val="006C6AED"/>
    <w:rsid w:val="006C6C41"/>
    <w:rsid w:val="006D04AD"/>
    <w:rsid w:val="006D1139"/>
    <w:rsid w:val="006D2540"/>
    <w:rsid w:val="006D3005"/>
    <w:rsid w:val="006D3434"/>
    <w:rsid w:val="006D5DA7"/>
    <w:rsid w:val="006D63C7"/>
    <w:rsid w:val="006D7250"/>
    <w:rsid w:val="006D796A"/>
    <w:rsid w:val="006E0632"/>
    <w:rsid w:val="006E101A"/>
    <w:rsid w:val="006E1625"/>
    <w:rsid w:val="006E21F5"/>
    <w:rsid w:val="006E2899"/>
    <w:rsid w:val="006E2C3F"/>
    <w:rsid w:val="006E2DF6"/>
    <w:rsid w:val="006E3BFA"/>
    <w:rsid w:val="006E4FC6"/>
    <w:rsid w:val="006E57C7"/>
    <w:rsid w:val="006E5BAD"/>
    <w:rsid w:val="006E63BD"/>
    <w:rsid w:val="006E6AEE"/>
    <w:rsid w:val="006F04D5"/>
    <w:rsid w:val="006F0F62"/>
    <w:rsid w:val="006F101B"/>
    <w:rsid w:val="006F173B"/>
    <w:rsid w:val="006F1FD3"/>
    <w:rsid w:val="006F29AE"/>
    <w:rsid w:val="006F31B6"/>
    <w:rsid w:val="006F3717"/>
    <w:rsid w:val="006F37E8"/>
    <w:rsid w:val="006F4609"/>
    <w:rsid w:val="006F46C0"/>
    <w:rsid w:val="006F52DC"/>
    <w:rsid w:val="006F5DE5"/>
    <w:rsid w:val="006F6133"/>
    <w:rsid w:val="006F629C"/>
    <w:rsid w:val="006F637E"/>
    <w:rsid w:val="006F7418"/>
    <w:rsid w:val="00705060"/>
    <w:rsid w:val="007051BF"/>
    <w:rsid w:val="007062CA"/>
    <w:rsid w:val="007073B3"/>
    <w:rsid w:val="00707813"/>
    <w:rsid w:val="00707A2B"/>
    <w:rsid w:val="00710803"/>
    <w:rsid w:val="0071083D"/>
    <w:rsid w:val="00710DA2"/>
    <w:rsid w:val="00711D33"/>
    <w:rsid w:val="00711F3D"/>
    <w:rsid w:val="00711FFF"/>
    <w:rsid w:val="007137C3"/>
    <w:rsid w:val="00713AF2"/>
    <w:rsid w:val="00713DAC"/>
    <w:rsid w:val="007161CE"/>
    <w:rsid w:val="00716E69"/>
    <w:rsid w:val="007172F3"/>
    <w:rsid w:val="00720890"/>
    <w:rsid w:val="00721999"/>
    <w:rsid w:val="00721D34"/>
    <w:rsid w:val="00723414"/>
    <w:rsid w:val="00724733"/>
    <w:rsid w:val="00724B40"/>
    <w:rsid w:val="0072536B"/>
    <w:rsid w:val="0072564E"/>
    <w:rsid w:val="00725DEA"/>
    <w:rsid w:val="00726558"/>
    <w:rsid w:val="007265F6"/>
    <w:rsid w:val="00726E0F"/>
    <w:rsid w:val="00726E3B"/>
    <w:rsid w:val="00727E1C"/>
    <w:rsid w:val="00731085"/>
    <w:rsid w:val="00732917"/>
    <w:rsid w:val="00732F72"/>
    <w:rsid w:val="00733CFB"/>
    <w:rsid w:val="007345E4"/>
    <w:rsid w:val="00735037"/>
    <w:rsid w:val="00735FA2"/>
    <w:rsid w:val="00736B97"/>
    <w:rsid w:val="00736E90"/>
    <w:rsid w:val="00736EC7"/>
    <w:rsid w:val="007376FC"/>
    <w:rsid w:val="007379DC"/>
    <w:rsid w:val="00740AB8"/>
    <w:rsid w:val="00741D28"/>
    <w:rsid w:val="00741F2E"/>
    <w:rsid w:val="00743835"/>
    <w:rsid w:val="007438F5"/>
    <w:rsid w:val="0074393E"/>
    <w:rsid w:val="00745338"/>
    <w:rsid w:val="007461C3"/>
    <w:rsid w:val="007461F5"/>
    <w:rsid w:val="007465CC"/>
    <w:rsid w:val="007507B8"/>
    <w:rsid w:val="007510D2"/>
    <w:rsid w:val="007517AE"/>
    <w:rsid w:val="007528C1"/>
    <w:rsid w:val="00752E0E"/>
    <w:rsid w:val="00753F29"/>
    <w:rsid w:val="007561D3"/>
    <w:rsid w:val="007562E7"/>
    <w:rsid w:val="007572EB"/>
    <w:rsid w:val="007616AE"/>
    <w:rsid w:val="00761820"/>
    <w:rsid w:val="00762366"/>
    <w:rsid w:val="00763586"/>
    <w:rsid w:val="00763876"/>
    <w:rsid w:val="00763AB2"/>
    <w:rsid w:val="00765A1F"/>
    <w:rsid w:val="007664D1"/>
    <w:rsid w:val="007665BB"/>
    <w:rsid w:val="00766F29"/>
    <w:rsid w:val="00767C04"/>
    <w:rsid w:val="00771025"/>
    <w:rsid w:val="0077129C"/>
    <w:rsid w:val="007717B2"/>
    <w:rsid w:val="00772B6B"/>
    <w:rsid w:val="00772DFA"/>
    <w:rsid w:val="00772F65"/>
    <w:rsid w:val="007744E9"/>
    <w:rsid w:val="00774E43"/>
    <w:rsid w:val="00775335"/>
    <w:rsid w:val="00775453"/>
    <w:rsid w:val="00776422"/>
    <w:rsid w:val="00776CD5"/>
    <w:rsid w:val="00780ABB"/>
    <w:rsid w:val="007811D4"/>
    <w:rsid w:val="0078358D"/>
    <w:rsid w:val="00785276"/>
    <w:rsid w:val="00785D6E"/>
    <w:rsid w:val="007862F5"/>
    <w:rsid w:val="00786DC5"/>
    <w:rsid w:val="00787110"/>
    <w:rsid w:val="00791F3C"/>
    <w:rsid w:val="007923C6"/>
    <w:rsid w:val="00792B58"/>
    <w:rsid w:val="00792CC1"/>
    <w:rsid w:val="007938B1"/>
    <w:rsid w:val="007940D7"/>
    <w:rsid w:val="00794731"/>
    <w:rsid w:val="00794D35"/>
    <w:rsid w:val="00797F12"/>
    <w:rsid w:val="007A0103"/>
    <w:rsid w:val="007A0E0E"/>
    <w:rsid w:val="007A130E"/>
    <w:rsid w:val="007A2EF1"/>
    <w:rsid w:val="007A3594"/>
    <w:rsid w:val="007A3D4E"/>
    <w:rsid w:val="007A54E8"/>
    <w:rsid w:val="007A5DA9"/>
    <w:rsid w:val="007A5F35"/>
    <w:rsid w:val="007A6905"/>
    <w:rsid w:val="007A710A"/>
    <w:rsid w:val="007B00EC"/>
    <w:rsid w:val="007B1769"/>
    <w:rsid w:val="007B1EE4"/>
    <w:rsid w:val="007B3703"/>
    <w:rsid w:val="007B3D38"/>
    <w:rsid w:val="007B3F02"/>
    <w:rsid w:val="007B46F0"/>
    <w:rsid w:val="007B49A2"/>
    <w:rsid w:val="007B49D9"/>
    <w:rsid w:val="007B5CA2"/>
    <w:rsid w:val="007B60D2"/>
    <w:rsid w:val="007B6482"/>
    <w:rsid w:val="007B659F"/>
    <w:rsid w:val="007B67EE"/>
    <w:rsid w:val="007B7C95"/>
    <w:rsid w:val="007C0EFA"/>
    <w:rsid w:val="007C3C99"/>
    <w:rsid w:val="007C4826"/>
    <w:rsid w:val="007C49C9"/>
    <w:rsid w:val="007C4DAC"/>
    <w:rsid w:val="007C569B"/>
    <w:rsid w:val="007C6573"/>
    <w:rsid w:val="007C6FFD"/>
    <w:rsid w:val="007C78DB"/>
    <w:rsid w:val="007D0A9A"/>
    <w:rsid w:val="007D0F02"/>
    <w:rsid w:val="007D1269"/>
    <w:rsid w:val="007D2D03"/>
    <w:rsid w:val="007D395A"/>
    <w:rsid w:val="007D3F7B"/>
    <w:rsid w:val="007D4E07"/>
    <w:rsid w:val="007D51AF"/>
    <w:rsid w:val="007D51EF"/>
    <w:rsid w:val="007D6E88"/>
    <w:rsid w:val="007D7CF7"/>
    <w:rsid w:val="007E13AE"/>
    <w:rsid w:val="007E17C8"/>
    <w:rsid w:val="007E1ACC"/>
    <w:rsid w:val="007E214F"/>
    <w:rsid w:val="007E21F6"/>
    <w:rsid w:val="007E2899"/>
    <w:rsid w:val="007E3E8C"/>
    <w:rsid w:val="007E43C4"/>
    <w:rsid w:val="007E514F"/>
    <w:rsid w:val="007E5371"/>
    <w:rsid w:val="007E59B0"/>
    <w:rsid w:val="007E6B5A"/>
    <w:rsid w:val="007E7319"/>
    <w:rsid w:val="007F062D"/>
    <w:rsid w:val="007F14D9"/>
    <w:rsid w:val="007F1E26"/>
    <w:rsid w:val="007F39BC"/>
    <w:rsid w:val="007F4E4C"/>
    <w:rsid w:val="007F5652"/>
    <w:rsid w:val="007F5D8F"/>
    <w:rsid w:val="007F62FE"/>
    <w:rsid w:val="007F6608"/>
    <w:rsid w:val="00800844"/>
    <w:rsid w:val="00801473"/>
    <w:rsid w:val="008014A3"/>
    <w:rsid w:val="008017C8"/>
    <w:rsid w:val="00801E8F"/>
    <w:rsid w:val="00801F6D"/>
    <w:rsid w:val="00802786"/>
    <w:rsid w:val="0080544F"/>
    <w:rsid w:val="008054C8"/>
    <w:rsid w:val="008056C0"/>
    <w:rsid w:val="00805C69"/>
    <w:rsid w:val="00806211"/>
    <w:rsid w:val="0080657F"/>
    <w:rsid w:val="0080673D"/>
    <w:rsid w:val="0080685B"/>
    <w:rsid w:val="008106FF"/>
    <w:rsid w:val="00810A85"/>
    <w:rsid w:val="00810C5A"/>
    <w:rsid w:val="00815235"/>
    <w:rsid w:val="008164A3"/>
    <w:rsid w:val="0081708F"/>
    <w:rsid w:val="008204AA"/>
    <w:rsid w:val="0082144C"/>
    <w:rsid w:val="008236AE"/>
    <w:rsid w:val="008239E6"/>
    <w:rsid w:val="00824228"/>
    <w:rsid w:val="008257E4"/>
    <w:rsid w:val="00825C73"/>
    <w:rsid w:val="00826410"/>
    <w:rsid w:val="0082730C"/>
    <w:rsid w:val="0083247A"/>
    <w:rsid w:val="00832A57"/>
    <w:rsid w:val="00832B6E"/>
    <w:rsid w:val="00832C83"/>
    <w:rsid w:val="008334B7"/>
    <w:rsid w:val="00834D29"/>
    <w:rsid w:val="00835F37"/>
    <w:rsid w:val="00841763"/>
    <w:rsid w:val="00841A94"/>
    <w:rsid w:val="00842B8F"/>
    <w:rsid w:val="00843EB8"/>
    <w:rsid w:val="00846021"/>
    <w:rsid w:val="008465BA"/>
    <w:rsid w:val="00847643"/>
    <w:rsid w:val="00847916"/>
    <w:rsid w:val="00852C6E"/>
    <w:rsid w:val="00852D31"/>
    <w:rsid w:val="00853A44"/>
    <w:rsid w:val="00854FB3"/>
    <w:rsid w:val="0085533F"/>
    <w:rsid w:val="00855B7F"/>
    <w:rsid w:val="0085685B"/>
    <w:rsid w:val="00857349"/>
    <w:rsid w:val="00857507"/>
    <w:rsid w:val="00857A4B"/>
    <w:rsid w:val="00861CE6"/>
    <w:rsid w:val="00861E8D"/>
    <w:rsid w:val="00862354"/>
    <w:rsid w:val="008636AF"/>
    <w:rsid w:val="00865343"/>
    <w:rsid w:val="0086692D"/>
    <w:rsid w:val="00866B76"/>
    <w:rsid w:val="00867DC8"/>
    <w:rsid w:val="00867F11"/>
    <w:rsid w:val="00871575"/>
    <w:rsid w:val="00873A14"/>
    <w:rsid w:val="00874A21"/>
    <w:rsid w:val="00874A65"/>
    <w:rsid w:val="008751C4"/>
    <w:rsid w:val="008761D9"/>
    <w:rsid w:val="008765C8"/>
    <w:rsid w:val="00877ACF"/>
    <w:rsid w:val="00880448"/>
    <w:rsid w:val="0088155F"/>
    <w:rsid w:val="008826B2"/>
    <w:rsid w:val="00883771"/>
    <w:rsid w:val="00883FE2"/>
    <w:rsid w:val="00884933"/>
    <w:rsid w:val="00884A82"/>
    <w:rsid w:val="0088529D"/>
    <w:rsid w:val="00885D38"/>
    <w:rsid w:val="00887C69"/>
    <w:rsid w:val="00890767"/>
    <w:rsid w:val="00890A26"/>
    <w:rsid w:val="00892425"/>
    <w:rsid w:val="00893999"/>
    <w:rsid w:val="008945A7"/>
    <w:rsid w:val="00894E6D"/>
    <w:rsid w:val="0089538C"/>
    <w:rsid w:val="00895401"/>
    <w:rsid w:val="0089636B"/>
    <w:rsid w:val="008977ED"/>
    <w:rsid w:val="00897A15"/>
    <w:rsid w:val="008A04B5"/>
    <w:rsid w:val="008A1FE6"/>
    <w:rsid w:val="008A2C62"/>
    <w:rsid w:val="008A2EB0"/>
    <w:rsid w:val="008A313C"/>
    <w:rsid w:val="008A3394"/>
    <w:rsid w:val="008A462B"/>
    <w:rsid w:val="008A4CB4"/>
    <w:rsid w:val="008A4FCD"/>
    <w:rsid w:val="008A5437"/>
    <w:rsid w:val="008A6DC9"/>
    <w:rsid w:val="008A783F"/>
    <w:rsid w:val="008A7BA9"/>
    <w:rsid w:val="008B1C74"/>
    <w:rsid w:val="008B2BD7"/>
    <w:rsid w:val="008B2F05"/>
    <w:rsid w:val="008B4895"/>
    <w:rsid w:val="008B4DA9"/>
    <w:rsid w:val="008B56BD"/>
    <w:rsid w:val="008B5ABF"/>
    <w:rsid w:val="008B6F72"/>
    <w:rsid w:val="008B78F5"/>
    <w:rsid w:val="008C13D8"/>
    <w:rsid w:val="008C1E84"/>
    <w:rsid w:val="008C2578"/>
    <w:rsid w:val="008C25C7"/>
    <w:rsid w:val="008C2EF4"/>
    <w:rsid w:val="008C397D"/>
    <w:rsid w:val="008C7A08"/>
    <w:rsid w:val="008D024E"/>
    <w:rsid w:val="008D0FEC"/>
    <w:rsid w:val="008D225A"/>
    <w:rsid w:val="008D3365"/>
    <w:rsid w:val="008D3ADF"/>
    <w:rsid w:val="008D64A9"/>
    <w:rsid w:val="008D6F94"/>
    <w:rsid w:val="008D75FA"/>
    <w:rsid w:val="008D7DB2"/>
    <w:rsid w:val="008E0143"/>
    <w:rsid w:val="008E069C"/>
    <w:rsid w:val="008E0E34"/>
    <w:rsid w:val="008E1E71"/>
    <w:rsid w:val="008E2230"/>
    <w:rsid w:val="008E29F4"/>
    <w:rsid w:val="008E2A30"/>
    <w:rsid w:val="008E2A7E"/>
    <w:rsid w:val="008E33D7"/>
    <w:rsid w:val="008E3D9A"/>
    <w:rsid w:val="008E42B9"/>
    <w:rsid w:val="008E586D"/>
    <w:rsid w:val="008E66AB"/>
    <w:rsid w:val="008E7BAE"/>
    <w:rsid w:val="008F001A"/>
    <w:rsid w:val="008F0BBB"/>
    <w:rsid w:val="008F13D6"/>
    <w:rsid w:val="008F2BD0"/>
    <w:rsid w:val="008F390B"/>
    <w:rsid w:val="008F431C"/>
    <w:rsid w:val="008F485D"/>
    <w:rsid w:val="008F4B5C"/>
    <w:rsid w:val="008F4D16"/>
    <w:rsid w:val="008F542A"/>
    <w:rsid w:val="008F5C63"/>
    <w:rsid w:val="008F6037"/>
    <w:rsid w:val="008F6590"/>
    <w:rsid w:val="008F6D48"/>
    <w:rsid w:val="008F704F"/>
    <w:rsid w:val="008F7F4F"/>
    <w:rsid w:val="00900979"/>
    <w:rsid w:val="009021C8"/>
    <w:rsid w:val="00902521"/>
    <w:rsid w:val="00903773"/>
    <w:rsid w:val="00904468"/>
    <w:rsid w:val="009052C6"/>
    <w:rsid w:val="00905628"/>
    <w:rsid w:val="00905676"/>
    <w:rsid w:val="00905B77"/>
    <w:rsid w:val="00906199"/>
    <w:rsid w:val="00906333"/>
    <w:rsid w:val="009121C2"/>
    <w:rsid w:val="00912B32"/>
    <w:rsid w:val="00912B54"/>
    <w:rsid w:val="00914895"/>
    <w:rsid w:val="00915C4D"/>
    <w:rsid w:val="009160F5"/>
    <w:rsid w:val="00916197"/>
    <w:rsid w:val="0091707D"/>
    <w:rsid w:val="00917402"/>
    <w:rsid w:val="00920AF6"/>
    <w:rsid w:val="00921D99"/>
    <w:rsid w:val="009236F8"/>
    <w:rsid w:val="009237CF"/>
    <w:rsid w:val="0092532A"/>
    <w:rsid w:val="009257F4"/>
    <w:rsid w:val="00925EB5"/>
    <w:rsid w:val="0092729D"/>
    <w:rsid w:val="0093024F"/>
    <w:rsid w:val="0093136B"/>
    <w:rsid w:val="00931709"/>
    <w:rsid w:val="0093248C"/>
    <w:rsid w:val="009331B8"/>
    <w:rsid w:val="00933FB6"/>
    <w:rsid w:val="0093510F"/>
    <w:rsid w:val="0093514D"/>
    <w:rsid w:val="009359FF"/>
    <w:rsid w:val="009365F9"/>
    <w:rsid w:val="009404EB"/>
    <w:rsid w:val="00940B8F"/>
    <w:rsid w:val="00940E84"/>
    <w:rsid w:val="00941475"/>
    <w:rsid w:val="00941DA6"/>
    <w:rsid w:val="00943248"/>
    <w:rsid w:val="00943604"/>
    <w:rsid w:val="0094435A"/>
    <w:rsid w:val="00944BCE"/>
    <w:rsid w:val="009474D2"/>
    <w:rsid w:val="00951246"/>
    <w:rsid w:val="00952C1B"/>
    <w:rsid w:val="00952D7D"/>
    <w:rsid w:val="00954FBF"/>
    <w:rsid w:val="009564D9"/>
    <w:rsid w:val="009573CD"/>
    <w:rsid w:val="00961126"/>
    <w:rsid w:val="00962C96"/>
    <w:rsid w:val="009657D0"/>
    <w:rsid w:val="00966846"/>
    <w:rsid w:val="009668AC"/>
    <w:rsid w:val="00967F4D"/>
    <w:rsid w:val="00967FAD"/>
    <w:rsid w:val="0097185F"/>
    <w:rsid w:val="009726AE"/>
    <w:rsid w:val="00972ADD"/>
    <w:rsid w:val="0097306B"/>
    <w:rsid w:val="00973560"/>
    <w:rsid w:val="009737F3"/>
    <w:rsid w:val="00973A38"/>
    <w:rsid w:val="00974D3B"/>
    <w:rsid w:val="009759CF"/>
    <w:rsid w:val="00975C79"/>
    <w:rsid w:val="00976B99"/>
    <w:rsid w:val="00977560"/>
    <w:rsid w:val="009779A9"/>
    <w:rsid w:val="00977ABE"/>
    <w:rsid w:val="0098325F"/>
    <w:rsid w:val="0098659A"/>
    <w:rsid w:val="00987E12"/>
    <w:rsid w:val="00990DA5"/>
    <w:rsid w:val="00991E09"/>
    <w:rsid w:val="00996F82"/>
    <w:rsid w:val="009A0D5E"/>
    <w:rsid w:val="009A1EB1"/>
    <w:rsid w:val="009A272B"/>
    <w:rsid w:val="009A337E"/>
    <w:rsid w:val="009A3555"/>
    <w:rsid w:val="009A3F6B"/>
    <w:rsid w:val="009A5C2C"/>
    <w:rsid w:val="009A72A9"/>
    <w:rsid w:val="009A7F12"/>
    <w:rsid w:val="009B0BE2"/>
    <w:rsid w:val="009B19FD"/>
    <w:rsid w:val="009B26F2"/>
    <w:rsid w:val="009B2DEB"/>
    <w:rsid w:val="009B3A45"/>
    <w:rsid w:val="009B4159"/>
    <w:rsid w:val="009B42D5"/>
    <w:rsid w:val="009B48F4"/>
    <w:rsid w:val="009B4EB3"/>
    <w:rsid w:val="009B6E55"/>
    <w:rsid w:val="009B7257"/>
    <w:rsid w:val="009C120D"/>
    <w:rsid w:val="009C27A8"/>
    <w:rsid w:val="009C28E3"/>
    <w:rsid w:val="009C2CC4"/>
    <w:rsid w:val="009C3A40"/>
    <w:rsid w:val="009C4350"/>
    <w:rsid w:val="009C5F26"/>
    <w:rsid w:val="009C6196"/>
    <w:rsid w:val="009C6B9A"/>
    <w:rsid w:val="009C73A7"/>
    <w:rsid w:val="009C7B35"/>
    <w:rsid w:val="009D139C"/>
    <w:rsid w:val="009D1C68"/>
    <w:rsid w:val="009D28B9"/>
    <w:rsid w:val="009D3B47"/>
    <w:rsid w:val="009D476A"/>
    <w:rsid w:val="009D5599"/>
    <w:rsid w:val="009D5A46"/>
    <w:rsid w:val="009D69B7"/>
    <w:rsid w:val="009D6EBF"/>
    <w:rsid w:val="009D704A"/>
    <w:rsid w:val="009E3241"/>
    <w:rsid w:val="009E3A49"/>
    <w:rsid w:val="009E3E1A"/>
    <w:rsid w:val="009E3F29"/>
    <w:rsid w:val="009E3F98"/>
    <w:rsid w:val="009E56CC"/>
    <w:rsid w:val="009E63BF"/>
    <w:rsid w:val="009F0779"/>
    <w:rsid w:val="009F2270"/>
    <w:rsid w:val="009F4450"/>
    <w:rsid w:val="009F49A3"/>
    <w:rsid w:val="009F6F4B"/>
    <w:rsid w:val="009F749E"/>
    <w:rsid w:val="00A00341"/>
    <w:rsid w:val="00A004A6"/>
    <w:rsid w:val="00A01A3F"/>
    <w:rsid w:val="00A042AE"/>
    <w:rsid w:val="00A06132"/>
    <w:rsid w:val="00A07B74"/>
    <w:rsid w:val="00A11DC2"/>
    <w:rsid w:val="00A130D3"/>
    <w:rsid w:val="00A1379F"/>
    <w:rsid w:val="00A14540"/>
    <w:rsid w:val="00A14A55"/>
    <w:rsid w:val="00A14BEF"/>
    <w:rsid w:val="00A15E4E"/>
    <w:rsid w:val="00A16286"/>
    <w:rsid w:val="00A165E5"/>
    <w:rsid w:val="00A1662C"/>
    <w:rsid w:val="00A17CC8"/>
    <w:rsid w:val="00A20422"/>
    <w:rsid w:val="00A21403"/>
    <w:rsid w:val="00A22823"/>
    <w:rsid w:val="00A22ADD"/>
    <w:rsid w:val="00A24565"/>
    <w:rsid w:val="00A2475A"/>
    <w:rsid w:val="00A2495C"/>
    <w:rsid w:val="00A24994"/>
    <w:rsid w:val="00A251EE"/>
    <w:rsid w:val="00A25750"/>
    <w:rsid w:val="00A257E2"/>
    <w:rsid w:val="00A272AE"/>
    <w:rsid w:val="00A272B7"/>
    <w:rsid w:val="00A27C8E"/>
    <w:rsid w:val="00A3145B"/>
    <w:rsid w:val="00A31A21"/>
    <w:rsid w:val="00A3282A"/>
    <w:rsid w:val="00A3295D"/>
    <w:rsid w:val="00A3349F"/>
    <w:rsid w:val="00A3364B"/>
    <w:rsid w:val="00A34440"/>
    <w:rsid w:val="00A346F4"/>
    <w:rsid w:val="00A35621"/>
    <w:rsid w:val="00A36901"/>
    <w:rsid w:val="00A40B3F"/>
    <w:rsid w:val="00A40B47"/>
    <w:rsid w:val="00A40BA6"/>
    <w:rsid w:val="00A40C0A"/>
    <w:rsid w:val="00A41A3F"/>
    <w:rsid w:val="00A41E26"/>
    <w:rsid w:val="00A42BC1"/>
    <w:rsid w:val="00A445B1"/>
    <w:rsid w:val="00A455F8"/>
    <w:rsid w:val="00A45735"/>
    <w:rsid w:val="00A460FF"/>
    <w:rsid w:val="00A469B7"/>
    <w:rsid w:val="00A47348"/>
    <w:rsid w:val="00A47E87"/>
    <w:rsid w:val="00A503F8"/>
    <w:rsid w:val="00A517E6"/>
    <w:rsid w:val="00A522B4"/>
    <w:rsid w:val="00A52CD1"/>
    <w:rsid w:val="00A54B02"/>
    <w:rsid w:val="00A552C0"/>
    <w:rsid w:val="00A55847"/>
    <w:rsid w:val="00A55C69"/>
    <w:rsid w:val="00A56E54"/>
    <w:rsid w:val="00A60424"/>
    <w:rsid w:val="00A60A2F"/>
    <w:rsid w:val="00A60FAC"/>
    <w:rsid w:val="00A61BCA"/>
    <w:rsid w:val="00A639F1"/>
    <w:rsid w:val="00A63F3D"/>
    <w:rsid w:val="00A64EDE"/>
    <w:rsid w:val="00A64F3C"/>
    <w:rsid w:val="00A65445"/>
    <w:rsid w:val="00A65586"/>
    <w:rsid w:val="00A70F74"/>
    <w:rsid w:val="00A71C45"/>
    <w:rsid w:val="00A721D7"/>
    <w:rsid w:val="00A733A6"/>
    <w:rsid w:val="00A73F38"/>
    <w:rsid w:val="00A74271"/>
    <w:rsid w:val="00A74FCF"/>
    <w:rsid w:val="00A75434"/>
    <w:rsid w:val="00A7596D"/>
    <w:rsid w:val="00A76243"/>
    <w:rsid w:val="00A76C59"/>
    <w:rsid w:val="00A82446"/>
    <w:rsid w:val="00A82886"/>
    <w:rsid w:val="00A82A8E"/>
    <w:rsid w:val="00A82CE9"/>
    <w:rsid w:val="00A84E3E"/>
    <w:rsid w:val="00A872EE"/>
    <w:rsid w:val="00A87A43"/>
    <w:rsid w:val="00A903A4"/>
    <w:rsid w:val="00A9068E"/>
    <w:rsid w:val="00A9085F"/>
    <w:rsid w:val="00A90963"/>
    <w:rsid w:val="00A927F0"/>
    <w:rsid w:val="00A93BC0"/>
    <w:rsid w:val="00A93F77"/>
    <w:rsid w:val="00A94513"/>
    <w:rsid w:val="00A9593C"/>
    <w:rsid w:val="00A96868"/>
    <w:rsid w:val="00A971A1"/>
    <w:rsid w:val="00A97BDD"/>
    <w:rsid w:val="00AA064A"/>
    <w:rsid w:val="00AA161D"/>
    <w:rsid w:val="00AA1CAD"/>
    <w:rsid w:val="00AA2508"/>
    <w:rsid w:val="00AA287C"/>
    <w:rsid w:val="00AA465F"/>
    <w:rsid w:val="00AB01E3"/>
    <w:rsid w:val="00AB0788"/>
    <w:rsid w:val="00AB3CBA"/>
    <w:rsid w:val="00AB444F"/>
    <w:rsid w:val="00AB4A62"/>
    <w:rsid w:val="00AB4DF7"/>
    <w:rsid w:val="00AB5022"/>
    <w:rsid w:val="00AB5783"/>
    <w:rsid w:val="00AB62C2"/>
    <w:rsid w:val="00AB65EC"/>
    <w:rsid w:val="00AB6E1E"/>
    <w:rsid w:val="00AB7B01"/>
    <w:rsid w:val="00AC111C"/>
    <w:rsid w:val="00AC220B"/>
    <w:rsid w:val="00AC245C"/>
    <w:rsid w:val="00AC2E2A"/>
    <w:rsid w:val="00AC2F2C"/>
    <w:rsid w:val="00AC47AC"/>
    <w:rsid w:val="00AC4D0B"/>
    <w:rsid w:val="00AC501B"/>
    <w:rsid w:val="00AC5C9E"/>
    <w:rsid w:val="00ACD1B7"/>
    <w:rsid w:val="00AD14FC"/>
    <w:rsid w:val="00AD4824"/>
    <w:rsid w:val="00AD648F"/>
    <w:rsid w:val="00AD73FC"/>
    <w:rsid w:val="00AD79A9"/>
    <w:rsid w:val="00AE19E1"/>
    <w:rsid w:val="00AE2397"/>
    <w:rsid w:val="00AE2448"/>
    <w:rsid w:val="00AE2765"/>
    <w:rsid w:val="00AE43AB"/>
    <w:rsid w:val="00AE5955"/>
    <w:rsid w:val="00AE68DE"/>
    <w:rsid w:val="00AE6E07"/>
    <w:rsid w:val="00AF00EE"/>
    <w:rsid w:val="00AF0258"/>
    <w:rsid w:val="00AF10B4"/>
    <w:rsid w:val="00AF344C"/>
    <w:rsid w:val="00AF55A6"/>
    <w:rsid w:val="00AF58AF"/>
    <w:rsid w:val="00AF59B3"/>
    <w:rsid w:val="00AF5CD4"/>
    <w:rsid w:val="00AF6766"/>
    <w:rsid w:val="00AF71FB"/>
    <w:rsid w:val="00B00ECB"/>
    <w:rsid w:val="00B01583"/>
    <w:rsid w:val="00B0297E"/>
    <w:rsid w:val="00B02BD0"/>
    <w:rsid w:val="00B03CB5"/>
    <w:rsid w:val="00B045B6"/>
    <w:rsid w:val="00B05368"/>
    <w:rsid w:val="00B05AB5"/>
    <w:rsid w:val="00B06C4D"/>
    <w:rsid w:val="00B117F4"/>
    <w:rsid w:val="00B13B0F"/>
    <w:rsid w:val="00B13B3B"/>
    <w:rsid w:val="00B1558D"/>
    <w:rsid w:val="00B15FFF"/>
    <w:rsid w:val="00B16687"/>
    <w:rsid w:val="00B17DDB"/>
    <w:rsid w:val="00B17F9A"/>
    <w:rsid w:val="00B202EF"/>
    <w:rsid w:val="00B22E50"/>
    <w:rsid w:val="00B22EB4"/>
    <w:rsid w:val="00B23016"/>
    <w:rsid w:val="00B23340"/>
    <w:rsid w:val="00B236CD"/>
    <w:rsid w:val="00B23A49"/>
    <w:rsid w:val="00B23D14"/>
    <w:rsid w:val="00B23D1B"/>
    <w:rsid w:val="00B258A6"/>
    <w:rsid w:val="00B2662C"/>
    <w:rsid w:val="00B272B6"/>
    <w:rsid w:val="00B27822"/>
    <w:rsid w:val="00B30B86"/>
    <w:rsid w:val="00B31E9C"/>
    <w:rsid w:val="00B33168"/>
    <w:rsid w:val="00B356E9"/>
    <w:rsid w:val="00B35841"/>
    <w:rsid w:val="00B36217"/>
    <w:rsid w:val="00B3653B"/>
    <w:rsid w:val="00B40150"/>
    <w:rsid w:val="00B40D88"/>
    <w:rsid w:val="00B41B78"/>
    <w:rsid w:val="00B426F0"/>
    <w:rsid w:val="00B42C17"/>
    <w:rsid w:val="00B43063"/>
    <w:rsid w:val="00B4317D"/>
    <w:rsid w:val="00B44B80"/>
    <w:rsid w:val="00B454A8"/>
    <w:rsid w:val="00B4554B"/>
    <w:rsid w:val="00B466DE"/>
    <w:rsid w:val="00B46814"/>
    <w:rsid w:val="00B47B44"/>
    <w:rsid w:val="00B509F9"/>
    <w:rsid w:val="00B522B7"/>
    <w:rsid w:val="00B523A3"/>
    <w:rsid w:val="00B52F64"/>
    <w:rsid w:val="00B562D9"/>
    <w:rsid w:val="00B56498"/>
    <w:rsid w:val="00B56DD7"/>
    <w:rsid w:val="00B60A2D"/>
    <w:rsid w:val="00B60E0A"/>
    <w:rsid w:val="00B61ACE"/>
    <w:rsid w:val="00B632C5"/>
    <w:rsid w:val="00B65012"/>
    <w:rsid w:val="00B6619C"/>
    <w:rsid w:val="00B668DB"/>
    <w:rsid w:val="00B6789E"/>
    <w:rsid w:val="00B70CFD"/>
    <w:rsid w:val="00B73878"/>
    <w:rsid w:val="00B738D7"/>
    <w:rsid w:val="00B73EE9"/>
    <w:rsid w:val="00B7429D"/>
    <w:rsid w:val="00B7563F"/>
    <w:rsid w:val="00B75BD8"/>
    <w:rsid w:val="00B777F1"/>
    <w:rsid w:val="00B8013D"/>
    <w:rsid w:val="00B804DE"/>
    <w:rsid w:val="00B80686"/>
    <w:rsid w:val="00B80FC1"/>
    <w:rsid w:val="00B8228C"/>
    <w:rsid w:val="00B827BD"/>
    <w:rsid w:val="00B82F9C"/>
    <w:rsid w:val="00B83BF5"/>
    <w:rsid w:val="00B84E19"/>
    <w:rsid w:val="00B85779"/>
    <w:rsid w:val="00B86AA2"/>
    <w:rsid w:val="00B86BA7"/>
    <w:rsid w:val="00B9024B"/>
    <w:rsid w:val="00B90C25"/>
    <w:rsid w:val="00B91A4E"/>
    <w:rsid w:val="00B92365"/>
    <w:rsid w:val="00B9272D"/>
    <w:rsid w:val="00B93388"/>
    <w:rsid w:val="00B93744"/>
    <w:rsid w:val="00B94044"/>
    <w:rsid w:val="00B949CD"/>
    <w:rsid w:val="00B95998"/>
    <w:rsid w:val="00B9649E"/>
    <w:rsid w:val="00B97BBC"/>
    <w:rsid w:val="00BA050A"/>
    <w:rsid w:val="00BA08AC"/>
    <w:rsid w:val="00BA11F3"/>
    <w:rsid w:val="00BA1DF8"/>
    <w:rsid w:val="00BA2D24"/>
    <w:rsid w:val="00BA434C"/>
    <w:rsid w:val="00BA44A5"/>
    <w:rsid w:val="00BA69B8"/>
    <w:rsid w:val="00BB268D"/>
    <w:rsid w:val="00BB3DF6"/>
    <w:rsid w:val="00BC14EB"/>
    <w:rsid w:val="00BC2562"/>
    <w:rsid w:val="00BC3C69"/>
    <w:rsid w:val="00BC5D13"/>
    <w:rsid w:val="00BC6D6B"/>
    <w:rsid w:val="00BD07CE"/>
    <w:rsid w:val="00BD0AFB"/>
    <w:rsid w:val="00BD0E23"/>
    <w:rsid w:val="00BD1326"/>
    <w:rsid w:val="00BD1AD4"/>
    <w:rsid w:val="00BD1E6B"/>
    <w:rsid w:val="00BD23C4"/>
    <w:rsid w:val="00BD24BB"/>
    <w:rsid w:val="00BD31ED"/>
    <w:rsid w:val="00BD410B"/>
    <w:rsid w:val="00BD43E2"/>
    <w:rsid w:val="00BD4555"/>
    <w:rsid w:val="00BD6B87"/>
    <w:rsid w:val="00BD6CC5"/>
    <w:rsid w:val="00BD71E6"/>
    <w:rsid w:val="00BD72F1"/>
    <w:rsid w:val="00BD7AC4"/>
    <w:rsid w:val="00BD7C53"/>
    <w:rsid w:val="00BE1816"/>
    <w:rsid w:val="00BE243E"/>
    <w:rsid w:val="00BE27F9"/>
    <w:rsid w:val="00BE2A12"/>
    <w:rsid w:val="00BE61E3"/>
    <w:rsid w:val="00BE69C7"/>
    <w:rsid w:val="00BE711E"/>
    <w:rsid w:val="00BE7192"/>
    <w:rsid w:val="00BF23A8"/>
    <w:rsid w:val="00BF247A"/>
    <w:rsid w:val="00BF3C32"/>
    <w:rsid w:val="00BF4373"/>
    <w:rsid w:val="00BF49D5"/>
    <w:rsid w:val="00BF4F33"/>
    <w:rsid w:val="00BF581B"/>
    <w:rsid w:val="00BF67DF"/>
    <w:rsid w:val="00BF6E11"/>
    <w:rsid w:val="00BF6F66"/>
    <w:rsid w:val="00BF7039"/>
    <w:rsid w:val="00BF7E78"/>
    <w:rsid w:val="00C00773"/>
    <w:rsid w:val="00C0187F"/>
    <w:rsid w:val="00C03BA2"/>
    <w:rsid w:val="00C06A8E"/>
    <w:rsid w:val="00C072FE"/>
    <w:rsid w:val="00C11570"/>
    <w:rsid w:val="00C119C7"/>
    <w:rsid w:val="00C129B8"/>
    <w:rsid w:val="00C134B1"/>
    <w:rsid w:val="00C13A1C"/>
    <w:rsid w:val="00C1471E"/>
    <w:rsid w:val="00C14809"/>
    <w:rsid w:val="00C14C9C"/>
    <w:rsid w:val="00C1569F"/>
    <w:rsid w:val="00C1730E"/>
    <w:rsid w:val="00C17BE0"/>
    <w:rsid w:val="00C17FB8"/>
    <w:rsid w:val="00C210D5"/>
    <w:rsid w:val="00C21A11"/>
    <w:rsid w:val="00C2223D"/>
    <w:rsid w:val="00C23506"/>
    <w:rsid w:val="00C25D1D"/>
    <w:rsid w:val="00C26494"/>
    <w:rsid w:val="00C3052C"/>
    <w:rsid w:val="00C328E8"/>
    <w:rsid w:val="00C32A4F"/>
    <w:rsid w:val="00C33B1E"/>
    <w:rsid w:val="00C33D56"/>
    <w:rsid w:val="00C3498F"/>
    <w:rsid w:val="00C3554E"/>
    <w:rsid w:val="00C35C30"/>
    <w:rsid w:val="00C3621C"/>
    <w:rsid w:val="00C3645B"/>
    <w:rsid w:val="00C37634"/>
    <w:rsid w:val="00C37FBC"/>
    <w:rsid w:val="00C412BE"/>
    <w:rsid w:val="00C41BDD"/>
    <w:rsid w:val="00C4427F"/>
    <w:rsid w:val="00C4484C"/>
    <w:rsid w:val="00C45752"/>
    <w:rsid w:val="00C4624F"/>
    <w:rsid w:val="00C47F39"/>
    <w:rsid w:val="00C50346"/>
    <w:rsid w:val="00C50674"/>
    <w:rsid w:val="00C50949"/>
    <w:rsid w:val="00C524E3"/>
    <w:rsid w:val="00C52910"/>
    <w:rsid w:val="00C52FFA"/>
    <w:rsid w:val="00C53812"/>
    <w:rsid w:val="00C55A9E"/>
    <w:rsid w:val="00C56AD5"/>
    <w:rsid w:val="00C60F7C"/>
    <w:rsid w:val="00C61E2E"/>
    <w:rsid w:val="00C6357A"/>
    <w:rsid w:val="00C641A5"/>
    <w:rsid w:val="00C64236"/>
    <w:rsid w:val="00C645FE"/>
    <w:rsid w:val="00C65728"/>
    <w:rsid w:val="00C66864"/>
    <w:rsid w:val="00C70C69"/>
    <w:rsid w:val="00C714F5"/>
    <w:rsid w:val="00C71C37"/>
    <w:rsid w:val="00C723D1"/>
    <w:rsid w:val="00C731ED"/>
    <w:rsid w:val="00C73F18"/>
    <w:rsid w:val="00C75137"/>
    <w:rsid w:val="00C75F75"/>
    <w:rsid w:val="00C7691C"/>
    <w:rsid w:val="00C77DD1"/>
    <w:rsid w:val="00C77F0A"/>
    <w:rsid w:val="00C803A9"/>
    <w:rsid w:val="00C8121B"/>
    <w:rsid w:val="00C81D85"/>
    <w:rsid w:val="00C82CD5"/>
    <w:rsid w:val="00C830EE"/>
    <w:rsid w:val="00C84A56"/>
    <w:rsid w:val="00C87AB0"/>
    <w:rsid w:val="00C87DAF"/>
    <w:rsid w:val="00C90866"/>
    <w:rsid w:val="00C93B79"/>
    <w:rsid w:val="00C93FB5"/>
    <w:rsid w:val="00C94957"/>
    <w:rsid w:val="00C952D3"/>
    <w:rsid w:val="00C95308"/>
    <w:rsid w:val="00C95C63"/>
    <w:rsid w:val="00C97588"/>
    <w:rsid w:val="00C97A53"/>
    <w:rsid w:val="00C97BB1"/>
    <w:rsid w:val="00CA0368"/>
    <w:rsid w:val="00CA060A"/>
    <w:rsid w:val="00CA15AD"/>
    <w:rsid w:val="00CA4337"/>
    <w:rsid w:val="00CA46D2"/>
    <w:rsid w:val="00CA54F7"/>
    <w:rsid w:val="00CA5E3D"/>
    <w:rsid w:val="00CA6CD7"/>
    <w:rsid w:val="00CA75ED"/>
    <w:rsid w:val="00CA7ADF"/>
    <w:rsid w:val="00CA7DEE"/>
    <w:rsid w:val="00CB0AB5"/>
    <w:rsid w:val="00CB20A6"/>
    <w:rsid w:val="00CB29BF"/>
    <w:rsid w:val="00CB30B6"/>
    <w:rsid w:val="00CB4931"/>
    <w:rsid w:val="00CB554F"/>
    <w:rsid w:val="00CB6501"/>
    <w:rsid w:val="00CB68A9"/>
    <w:rsid w:val="00CC0697"/>
    <w:rsid w:val="00CC2BDB"/>
    <w:rsid w:val="00CC2C7A"/>
    <w:rsid w:val="00CC353E"/>
    <w:rsid w:val="00CC399B"/>
    <w:rsid w:val="00CC4817"/>
    <w:rsid w:val="00CC6ADC"/>
    <w:rsid w:val="00CC6BF1"/>
    <w:rsid w:val="00CC6EA4"/>
    <w:rsid w:val="00CC7074"/>
    <w:rsid w:val="00CC71EB"/>
    <w:rsid w:val="00CC72A9"/>
    <w:rsid w:val="00CC7851"/>
    <w:rsid w:val="00CC7A8F"/>
    <w:rsid w:val="00CC7C45"/>
    <w:rsid w:val="00CC7EFB"/>
    <w:rsid w:val="00CD4A4B"/>
    <w:rsid w:val="00CD4F06"/>
    <w:rsid w:val="00CD5607"/>
    <w:rsid w:val="00CD6365"/>
    <w:rsid w:val="00CD7802"/>
    <w:rsid w:val="00CE0F69"/>
    <w:rsid w:val="00CE1767"/>
    <w:rsid w:val="00CE25F5"/>
    <w:rsid w:val="00CE25FF"/>
    <w:rsid w:val="00CE2BEE"/>
    <w:rsid w:val="00CE2F3A"/>
    <w:rsid w:val="00CE497B"/>
    <w:rsid w:val="00CE7AE8"/>
    <w:rsid w:val="00CF17D0"/>
    <w:rsid w:val="00CF1E01"/>
    <w:rsid w:val="00CF312D"/>
    <w:rsid w:val="00CF338F"/>
    <w:rsid w:val="00CF3697"/>
    <w:rsid w:val="00CF3BC2"/>
    <w:rsid w:val="00CF4CEA"/>
    <w:rsid w:val="00CF53C3"/>
    <w:rsid w:val="00CF5BD4"/>
    <w:rsid w:val="00CF5F8E"/>
    <w:rsid w:val="00CF63F1"/>
    <w:rsid w:val="00CF64B6"/>
    <w:rsid w:val="00CF665A"/>
    <w:rsid w:val="00CF6C4C"/>
    <w:rsid w:val="00CF7564"/>
    <w:rsid w:val="00CF76D4"/>
    <w:rsid w:val="00CF7801"/>
    <w:rsid w:val="00CF7AFE"/>
    <w:rsid w:val="00D01946"/>
    <w:rsid w:val="00D0216E"/>
    <w:rsid w:val="00D0388A"/>
    <w:rsid w:val="00D03BB1"/>
    <w:rsid w:val="00D07AE1"/>
    <w:rsid w:val="00D1045F"/>
    <w:rsid w:val="00D10670"/>
    <w:rsid w:val="00D11780"/>
    <w:rsid w:val="00D11B67"/>
    <w:rsid w:val="00D129D0"/>
    <w:rsid w:val="00D12E82"/>
    <w:rsid w:val="00D145BD"/>
    <w:rsid w:val="00D16813"/>
    <w:rsid w:val="00D16814"/>
    <w:rsid w:val="00D173B5"/>
    <w:rsid w:val="00D17D28"/>
    <w:rsid w:val="00D22F83"/>
    <w:rsid w:val="00D23801"/>
    <w:rsid w:val="00D25422"/>
    <w:rsid w:val="00D25481"/>
    <w:rsid w:val="00D268B3"/>
    <w:rsid w:val="00D2692E"/>
    <w:rsid w:val="00D26ADA"/>
    <w:rsid w:val="00D26E71"/>
    <w:rsid w:val="00D2783E"/>
    <w:rsid w:val="00D27E31"/>
    <w:rsid w:val="00D3082A"/>
    <w:rsid w:val="00D30B78"/>
    <w:rsid w:val="00D31280"/>
    <w:rsid w:val="00D3251B"/>
    <w:rsid w:val="00D32C68"/>
    <w:rsid w:val="00D33643"/>
    <w:rsid w:val="00D338C4"/>
    <w:rsid w:val="00D352B1"/>
    <w:rsid w:val="00D3595F"/>
    <w:rsid w:val="00D36265"/>
    <w:rsid w:val="00D36F7B"/>
    <w:rsid w:val="00D3722B"/>
    <w:rsid w:val="00D40336"/>
    <w:rsid w:val="00D403CC"/>
    <w:rsid w:val="00D41311"/>
    <w:rsid w:val="00D41B26"/>
    <w:rsid w:val="00D45291"/>
    <w:rsid w:val="00D45A05"/>
    <w:rsid w:val="00D4665A"/>
    <w:rsid w:val="00D46C7F"/>
    <w:rsid w:val="00D47190"/>
    <w:rsid w:val="00D47FCD"/>
    <w:rsid w:val="00D5067C"/>
    <w:rsid w:val="00D52251"/>
    <w:rsid w:val="00D5413D"/>
    <w:rsid w:val="00D545C8"/>
    <w:rsid w:val="00D5593D"/>
    <w:rsid w:val="00D55CA7"/>
    <w:rsid w:val="00D55DDC"/>
    <w:rsid w:val="00D56101"/>
    <w:rsid w:val="00D56516"/>
    <w:rsid w:val="00D5661B"/>
    <w:rsid w:val="00D56823"/>
    <w:rsid w:val="00D56838"/>
    <w:rsid w:val="00D56DF2"/>
    <w:rsid w:val="00D57BDA"/>
    <w:rsid w:val="00D600EB"/>
    <w:rsid w:val="00D61DDA"/>
    <w:rsid w:val="00D63CF2"/>
    <w:rsid w:val="00D640C8"/>
    <w:rsid w:val="00D64658"/>
    <w:rsid w:val="00D64AFA"/>
    <w:rsid w:val="00D64EB6"/>
    <w:rsid w:val="00D653B7"/>
    <w:rsid w:val="00D65767"/>
    <w:rsid w:val="00D6648A"/>
    <w:rsid w:val="00D664DB"/>
    <w:rsid w:val="00D66EE5"/>
    <w:rsid w:val="00D670F5"/>
    <w:rsid w:val="00D70A77"/>
    <w:rsid w:val="00D70D03"/>
    <w:rsid w:val="00D72804"/>
    <w:rsid w:val="00D73E12"/>
    <w:rsid w:val="00D7538A"/>
    <w:rsid w:val="00D76519"/>
    <w:rsid w:val="00D76FF5"/>
    <w:rsid w:val="00D7739E"/>
    <w:rsid w:val="00D80467"/>
    <w:rsid w:val="00D822F1"/>
    <w:rsid w:val="00D835B8"/>
    <w:rsid w:val="00D83ABF"/>
    <w:rsid w:val="00D84C24"/>
    <w:rsid w:val="00D853E1"/>
    <w:rsid w:val="00D86FD3"/>
    <w:rsid w:val="00D9005B"/>
    <w:rsid w:val="00D900F9"/>
    <w:rsid w:val="00D90C1C"/>
    <w:rsid w:val="00D91E11"/>
    <w:rsid w:val="00D92030"/>
    <w:rsid w:val="00D939C1"/>
    <w:rsid w:val="00D949DB"/>
    <w:rsid w:val="00D94D86"/>
    <w:rsid w:val="00D95370"/>
    <w:rsid w:val="00D9571B"/>
    <w:rsid w:val="00D97E7B"/>
    <w:rsid w:val="00DA076E"/>
    <w:rsid w:val="00DA409A"/>
    <w:rsid w:val="00DA4853"/>
    <w:rsid w:val="00DA6752"/>
    <w:rsid w:val="00DA72D5"/>
    <w:rsid w:val="00DA7B91"/>
    <w:rsid w:val="00DA7D21"/>
    <w:rsid w:val="00DB0F25"/>
    <w:rsid w:val="00DB108C"/>
    <w:rsid w:val="00DB10B7"/>
    <w:rsid w:val="00DB1828"/>
    <w:rsid w:val="00DB29E2"/>
    <w:rsid w:val="00DB367C"/>
    <w:rsid w:val="00DB4098"/>
    <w:rsid w:val="00DB451B"/>
    <w:rsid w:val="00DB5247"/>
    <w:rsid w:val="00DB5C83"/>
    <w:rsid w:val="00DB6A3F"/>
    <w:rsid w:val="00DB7205"/>
    <w:rsid w:val="00DC02A3"/>
    <w:rsid w:val="00DC02BD"/>
    <w:rsid w:val="00DC0C65"/>
    <w:rsid w:val="00DC0EE4"/>
    <w:rsid w:val="00DC1992"/>
    <w:rsid w:val="00DC2305"/>
    <w:rsid w:val="00DC29C5"/>
    <w:rsid w:val="00DC2F0A"/>
    <w:rsid w:val="00DC347B"/>
    <w:rsid w:val="00DC43A8"/>
    <w:rsid w:val="00DC4512"/>
    <w:rsid w:val="00DC51E9"/>
    <w:rsid w:val="00DC5667"/>
    <w:rsid w:val="00DC630D"/>
    <w:rsid w:val="00DC64DE"/>
    <w:rsid w:val="00DC6AD2"/>
    <w:rsid w:val="00DD1AE8"/>
    <w:rsid w:val="00DD22EA"/>
    <w:rsid w:val="00DD27EB"/>
    <w:rsid w:val="00DD2A6B"/>
    <w:rsid w:val="00DD2B8E"/>
    <w:rsid w:val="00DD300D"/>
    <w:rsid w:val="00DD3351"/>
    <w:rsid w:val="00DD423D"/>
    <w:rsid w:val="00DD58AE"/>
    <w:rsid w:val="00DD7210"/>
    <w:rsid w:val="00DD76CD"/>
    <w:rsid w:val="00DE020F"/>
    <w:rsid w:val="00DE0B7A"/>
    <w:rsid w:val="00DE1BEE"/>
    <w:rsid w:val="00DE27B6"/>
    <w:rsid w:val="00DE3140"/>
    <w:rsid w:val="00DE4E4D"/>
    <w:rsid w:val="00DE5FCA"/>
    <w:rsid w:val="00DE6C2B"/>
    <w:rsid w:val="00DE7199"/>
    <w:rsid w:val="00DE736D"/>
    <w:rsid w:val="00DE7A94"/>
    <w:rsid w:val="00DF07F7"/>
    <w:rsid w:val="00DF0C3A"/>
    <w:rsid w:val="00DF2FCA"/>
    <w:rsid w:val="00DF4935"/>
    <w:rsid w:val="00DF54EB"/>
    <w:rsid w:val="00DF5701"/>
    <w:rsid w:val="00DF643B"/>
    <w:rsid w:val="00DF7B74"/>
    <w:rsid w:val="00E027A4"/>
    <w:rsid w:val="00E029F7"/>
    <w:rsid w:val="00E02E7F"/>
    <w:rsid w:val="00E034E7"/>
    <w:rsid w:val="00E03811"/>
    <w:rsid w:val="00E03FE1"/>
    <w:rsid w:val="00E07067"/>
    <w:rsid w:val="00E0769C"/>
    <w:rsid w:val="00E1043A"/>
    <w:rsid w:val="00E11350"/>
    <w:rsid w:val="00E11519"/>
    <w:rsid w:val="00E1158F"/>
    <w:rsid w:val="00E11972"/>
    <w:rsid w:val="00E11C88"/>
    <w:rsid w:val="00E11F36"/>
    <w:rsid w:val="00E124BA"/>
    <w:rsid w:val="00E137C4"/>
    <w:rsid w:val="00E1494D"/>
    <w:rsid w:val="00E14C30"/>
    <w:rsid w:val="00E15C07"/>
    <w:rsid w:val="00E15D22"/>
    <w:rsid w:val="00E202EB"/>
    <w:rsid w:val="00E2037E"/>
    <w:rsid w:val="00E22540"/>
    <w:rsid w:val="00E22E04"/>
    <w:rsid w:val="00E22E78"/>
    <w:rsid w:val="00E2322F"/>
    <w:rsid w:val="00E2455D"/>
    <w:rsid w:val="00E2500B"/>
    <w:rsid w:val="00E257B3"/>
    <w:rsid w:val="00E2612C"/>
    <w:rsid w:val="00E26287"/>
    <w:rsid w:val="00E26D53"/>
    <w:rsid w:val="00E273DE"/>
    <w:rsid w:val="00E30774"/>
    <w:rsid w:val="00E307D6"/>
    <w:rsid w:val="00E30B18"/>
    <w:rsid w:val="00E30BE9"/>
    <w:rsid w:val="00E322CD"/>
    <w:rsid w:val="00E3319C"/>
    <w:rsid w:val="00E33867"/>
    <w:rsid w:val="00E338A6"/>
    <w:rsid w:val="00E33986"/>
    <w:rsid w:val="00E34531"/>
    <w:rsid w:val="00E36A94"/>
    <w:rsid w:val="00E36F43"/>
    <w:rsid w:val="00E41805"/>
    <w:rsid w:val="00E433C3"/>
    <w:rsid w:val="00E441B6"/>
    <w:rsid w:val="00E44925"/>
    <w:rsid w:val="00E44A78"/>
    <w:rsid w:val="00E47BF1"/>
    <w:rsid w:val="00E50B81"/>
    <w:rsid w:val="00E52ACA"/>
    <w:rsid w:val="00E53911"/>
    <w:rsid w:val="00E55707"/>
    <w:rsid w:val="00E55BE3"/>
    <w:rsid w:val="00E56F0A"/>
    <w:rsid w:val="00E60ED3"/>
    <w:rsid w:val="00E61349"/>
    <w:rsid w:val="00E620CC"/>
    <w:rsid w:val="00E628F0"/>
    <w:rsid w:val="00E645EC"/>
    <w:rsid w:val="00E65090"/>
    <w:rsid w:val="00E652C2"/>
    <w:rsid w:val="00E6608F"/>
    <w:rsid w:val="00E66BA7"/>
    <w:rsid w:val="00E702AD"/>
    <w:rsid w:val="00E705FF"/>
    <w:rsid w:val="00E72D38"/>
    <w:rsid w:val="00E72F9D"/>
    <w:rsid w:val="00E73129"/>
    <w:rsid w:val="00E74994"/>
    <w:rsid w:val="00E750CE"/>
    <w:rsid w:val="00E770F2"/>
    <w:rsid w:val="00E776F2"/>
    <w:rsid w:val="00E7785C"/>
    <w:rsid w:val="00E809AC"/>
    <w:rsid w:val="00E8456F"/>
    <w:rsid w:val="00E846A1"/>
    <w:rsid w:val="00E85DB4"/>
    <w:rsid w:val="00E8600F"/>
    <w:rsid w:val="00E876F2"/>
    <w:rsid w:val="00E915F8"/>
    <w:rsid w:val="00E92EAB"/>
    <w:rsid w:val="00E930B6"/>
    <w:rsid w:val="00E93DF5"/>
    <w:rsid w:val="00E94521"/>
    <w:rsid w:val="00E94965"/>
    <w:rsid w:val="00E950D4"/>
    <w:rsid w:val="00E95AD6"/>
    <w:rsid w:val="00E96150"/>
    <w:rsid w:val="00E97055"/>
    <w:rsid w:val="00E974D2"/>
    <w:rsid w:val="00EA0F95"/>
    <w:rsid w:val="00EA2DCA"/>
    <w:rsid w:val="00EA3516"/>
    <w:rsid w:val="00EA3B1D"/>
    <w:rsid w:val="00EA560A"/>
    <w:rsid w:val="00EA7269"/>
    <w:rsid w:val="00EA7A38"/>
    <w:rsid w:val="00EB075E"/>
    <w:rsid w:val="00EB0D1B"/>
    <w:rsid w:val="00EB1EFE"/>
    <w:rsid w:val="00EB4B4A"/>
    <w:rsid w:val="00EB4E3C"/>
    <w:rsid w:val="00EB6060"/>
    <w:rsid w:val="00EB7982"/>
    <w:rsid w:val="00EC01DB"/>
    <w:rsid w:val="00EC23DD"/>
    <w:rsid w:val="00EC2753"/>
    <w:rsid w:val="00EC27A6"/>
    <w:rsid w:val="00EC3ED3"/>
    <w:rsid w:val="00EC54D5"/>
    <w:rsid w:val="00EC55DA"/>
    <w:rsid w:val="00EC676E"/>
    <w:rsid w:val="00EC77C8"/>
    <w:rsid w:val="00ED0A44"/>
    <w:rsid w:val="00ED1CB9"/>
    <w:rsid w:val="00ED1D68"/>
    <w:rsid w:val="00ED209B"/>
    <w:rsid w:val="00ED21A3"/>
    <w:rsid w:val="00ED2A19"/>
    <w:rsid w:val="00ED319C"/>
    <w:rsid w:val="00ED37DA"/>
    <w:rsid w:val="00ED5623"/>
    <w:rsid w:val="00ED5D4F"/>
    <w:rsid w:val="00ED6153"/>
    <w:rsid w:val="00ED77E9"/>
    <w:rsid w:val="00EE1577"/>
    <w:rsid w:val="00EE22FC"/>
    <w:rsid w:val="00EE23E0"/>
    <w:rsid w:val="00EE2591"/>
    <w:rsid w:val="00EE552F"/>
    <w:rsid w:val="00EE60F9"/>
    <w:rsid w:val="00EE61B4"/>
    <w:rsid w:val="00EE6337"/>
    <w:rsid w:val="00EE66BB"/>
    <w:rsid w:val="00EF0963"/>
    <w:rsid w:val="00EF0B27"/>
    <w:rsid w:val="00EF0D78"/>
    <w:rsid w:val="00EF12DA"/>
    <w:rsid w:val="00EF1333"/>
    <w:rsid w:val="00EF194D"/>
    <w:rsid w:val="00EF1E47"/>
    <w:rsid w:val="00EF2361"/>
    <w:rsid w:val="00EF289F"/>
    <w:rsid w:val="00EF3ABF"/>
    <w:rsid w:val="00EF52F6"/>
    <w:rsid w:val="00EF5D25"/>
    <w:rsid w:val="00EF6C3C"/>
    <w:rsid w:val="00EF767F"/>
    <w:rsid w:val="00F02681"/>
    <w:rsid w:val="00F03961"/>
    <w:rsid w:val="00F03A51"/>
    <w:rsid w:val="00F0512E"/>
    <w:rsid w:val="00F07787"/>
    <w:rsid w:val="00F077B8"/>
    <w:rsid w:val="00F07A43"/>
    <w:rsid w:val="00F102F7"/>
    <w:rsid w:val="00F10375"/>
    <w:rsid w:val="00F11CB7"/>
    <w:rsid w:val="00F11DC0"/>
    <w:rsid w:val="00F120A9"/>
    <w:rsid w:val="00F135E5"/>
    <w:rsid w:val="00F13C64"/>
    <w:rsid w:val="00F147A7"/>
    <w:rsid w:val="00F14CB1"/>
    <w:rsid w:val="00F15EB0"/>
    <w:rsid w:val="00F1729E"/>
    <w:rsid w:val="00F175AD"/>
    <w:rsid w:val="00F2101D"/>
    <w:rsid w:val="00F23555"/>
    <w:rsid w:val="00F2378D"/>
    <w:rsid w:val="00F261BD"/>
    <w:rsid w:val="00F268B9"/>
    <w:rsid w:val="00F26CE7"/>
    <w:rsid w:val="00F2793B"/>
    <w:rsid w:val="00F27D9D"/>
    <w:rsid w:val="00F27DDD"/>
    <w:rsid w:val="00F315C6"/>
    <w:rsid w:val="00F3258F"/>
    <w:rsid w:val="00F33CCA"/>
    <w:rsid w:val="00F360A6"/>
    <w:rsid w:val="00F36465"/>
    <w:rsid w:val="00F37469"/>
    <w:rsid w:val="00F37E96"/>
    <w:rsid w:val="00F406A6"/>
    <w:rsid w:val="00F40C6E"/>
    <w:rsid w:val="00F43677"/>
    <w:rsid w:val="00F449FF"/>
    <w:rsid w:val="00F45240"/>
    <w:rsid w:val="00F4556F"/>
    <w:rsid w:val="00F46850"/>
    <w:rsid w:val="00F47F69"/>
    <w:rsid w:val="00F47FFD"/>
    <w:rsid w:val="00F50CD8"/>
    <w:rsid w:val="00F52120"/>
    <w:rsid w:val="00F52D18"/>
    <w:rsid w:val="00F530A8"/>
    <w:rsid w:val="00F53769"/>
    <w:rsid w:val="00F538E0"/>
    <w:rsid w:val="00F539AE"/>
    <w:rsid w:val="00F53E3E"/>
    <w:rsid w:val="00F551E8"/>
    <w:rsid w:val="00F60830"/>
    <w:rsid w:val="00F6119C"/>
    <w:rsid w:val="00F61AAB"/>
    <w:rsid w:val="00F623C9"/>
    <w:rsid w:val="00F637FE"/>
    <w:rsid w:val="00F643C3"/>
    <w:rsid w:val="00F64404"/>
    <w:rsid w:val="00F65FF3"/>
    <w:rsid w:val="00F70D48"/>
    <w:rsid w:val="00F71407"/>
    <w:rsid w:val="00F7188D"/>
    <w:rsid w:val="00F71D87"/>
    <w:rsid w:val="00F72C0A"/>
    <w:rsid w:val="00F72CF8"/>
    <w:rsid w:val="00F74817"/>
    <w:rsid w:val="00F749BC"/>
    <w:rsid w:val="00F75B1A"/>
    <w:rsid w:val="00F764D8"/>
    <w:rsid w:val="00F810E4"/>
    <w:rsid w:val="00F8147D"/>
    <w:rsid w:val="00F83276"/>
    <w:rsid w:val="00F83682"/>
    <w:rsid w:val="00F85ED7"/>
    <w:rsid w:val="00F90972"/>
    <w:rsid w:val="00F91D73"/>
    <w:rsid w:val="00F92611"/>
    <w:rsid w:val="00F92624"/>
    <w:rsid w:val="00F92ED7"/>
    <w:rsid w:val="00F933AB"/>
    <w:rsid w:val="00F935FE"/>
    <w:rsid w:val="00F96D73"/>
    <w:rsid w:val="00F96F4C"/>
    <w:rsid w:val="00F97130"/>
    <w:rsid w:val="00F97636"/>
    <w:rsid w:val="00F976DD"/>
    <w:rsid w:val="00F97AAA"/>
    <w:rsid w:val="00F97D03"/>
    <w:rsid w:val="00FA1557"/>
    <w:rsid w:val="00FA1A83"/>
    <w:rsid w:val="00FA1D22"/>
    <w:rsid w:val="00FA2B0F"/>
    <w:rsid w:val="00FA3EAA"/>
    <w:rsid w:val="00FA3EE2"/>
    <w:rsid w:val="00FA5633"/>
    <w:rsid w:val="00FB03E4"/>
    <w:rsid w:val="00FB0489"/>
    <w:rsid w:val="00FB279A"/>
    <w:rsid w:val="00FB283E"/>
    <w:rsid w:val="00FB2CD4"/>
    <w:rsid w:val="00FB32BE"/>
    <w:rsid w:val="00FB35CF"/>
    <w:rsid w:val="00FB397F"/>
    <w:rsid w:val="00FB3AC5"/>
    <w:rsid w:val="00FB4626"/>
    <w:rsid w:val="00FB4F46"/>
    <w:rsid w:val="00FB6663"/>
    <w:rsid w:val="00FB6CB2"/>
    <w:rsid w:val="00FB6D36"/>
    <w:rsid w:val="00FB6E29"/>
    <w:rsid w:val="00FC01F4"/>
    <w:rsid w:val="00FC0314"/>
    <w:rsid w:val="00FC29A1"/>
    <w:rsid w:val="00FC2C63"/>
    <w:rsid w:val="00FC2CBC"/>
    <w:rsid w:val="00FC2E60"/>
    <w:rsid w:val="00FC3306"/>
    <w:rsid w:val="00FC4113"/>
    <w:rsid w:val="00FC4553"/>
    <w:rsid w:val="00FC6282"/>
    <w:rsid w:val="00FC6B5F"/>
    <w:rsid w:val="00FC6B78"/>
    <w:rsid w:val="00FC7C91"/>
    <w:rsid w:val="00FD0037"/>
    <w:rsid w:val="00FD0077"/>
    <w:rsid w:val="00FD06DC"/>
    <w:rsid w:val="00FD16FE"/>
    <w:rsid w:val="00FD1700"/>
    <w:rsid w:val="00FD1EBC"/>
    <w:rsid w:val="00FD3158"/>
    <w:rsid w:val="00FD315B"/>
    <w:rsid w:val="00FD337E"/>
    <w:rsid w:val="00FD3551"/>
    <w:rsid w:val="00FD4253"/>
    <w:rsid w:val="00FD4A07"/>
    <w:rsid w:val="00FD4DAE"/>
    <w:rsid w:val="00FE018E"/>
    <w:rsid w:val="00FE046D"/>
    <w:rsid w:val="00FE0534"/>
    <w:rsid w:val="00FE05FD"/>
    <w:rsid w:val="00FE089E"/>
    <w:rsid w:val="00FE0ABB"/>
    <w:rsid w:val="00FE0D06"/>
    <w:rsid w:val="00FE2497"/>
    <w:rsid w:val="00FE253C"/>
    <w:rsid w:val="00FE28FB"/>
    <w:rsid w:val="00FE34BB"/>
    <w:rsid w:val="00FE3D28"/>
    <w:rsid w:val="00FE5AE3"/>
    <w:rsid w:val="00FE5E0F"/>
    <w:rsid w:val="00FE634E"/>
    <w:rsid w:val="00FE6A07"/>
    <w:rsid w:val="00FE7949"/>
    <w:rsid w:val="00FE7B5F"/>
    <w:rsid w:val="00FF037B"/>
    <w:rsid w:val="00FF08F7"/>
    <w:rsid w:val="00FF09F7"/>
    <w:rsid w:val="00FF1C3C"/>
    <w:rsid w:val="00FF242E"/>
    <w:rsid w:val="00FF309B"/>
    <w:rsid w:val="00FF58E9"/>
    <w:rsid w:val="00FF6B3B"/>
    <w:rsid w:val="00FF7950"/>
    <w:rsid w:val="01D26F8C"/>
    <w:rsid w:val="01DE2233"/>
    <w:rsid w:val="02190E22"/>
    <w:rsid w:val="02A97D83"/>
    <w:rsid w:val="02FC38D1"/>
    <w:rsid w:val="0335F57E"/>
    <w:rsid w:val="03B8BBD2"/>
    <w:rsid w:val="04784239"/>
    <w:rsid w:val="0496459E"/>
    <w:rsid w:val="04D15725"/>
    <w:rsid w:val="04E5A478"/>
    <w:rsid w:val="0533F40D"/>
    <w:rsid w:val="0641597A"/>
    <w:rsid w:val="06426F8C"/>
    <w:rsid w:val="0663D354"/>
    <w:rsid w:val="073CA961"/>
    <w:rsid w:val="076D14A6"/>
    <w:rsid w:val="0789C0FB"/>
    <w:rsid w:val="0797C13A"/>
    <w:rsid w:val="07A2818D"/>
    <w:rsid w:val="07E71FBC"/>
    <w:rsid w:val="080379C9"/>
    <w:rsid w:val="085B35F1"/>
    <w:rsid w:val="08CFCF90"/>
    <w:rsid w:val="09080164"/>
    <w:rsid w:val="0937CB4F"/>
    <w:rsid w:val="0954C821"/>
    <w:rsid w:val="0961C890"/>
    <w:rsid w:val="09F18C1E"/>
    <w:rsid w:val="0A54FEEA"/>
    <w:rsid w:val="0A6974F6"/>
    <w:rsid w:val="0AAAE97E"/>
    <w:rsid w:val="0AD0725B"/>
    <w:rsid w:val="0B04D426"/>
    <w:rsid w:val="0B586401"/>
    <w:rsid w:val="0B6D556B"/>
    <w:rsid w:val="0B927C8B"/>
    <w:rsid w:val="0B9E84F2"/>
    <w:rsid w:val="0C460A9D"/>
    <w:rsid w:val="0C6221B5"/>
    <w:rsid w:val="0C690248"/>
    <w:rsid w:val="0C9926FF"/>
    <w:rsid w:val="0C9E9313"/>
    <w:rsid w:val="0CC6E48C"/>
    <w:rsid w:val="0D04854F"/>
    <w:rsid w:val="0D04965C"/>
    <w:rsid w:val="0D3A378A"/>
    <w:rsid w:val="0D6B2888"/>
    <w:rsid w:val="0DEED762"/>
    <w:rsid w:val="0E0568B0"/>
    <w:rsid w:val="0ECCE44A"/>
    <w:rsid w:val="0FB00DC3"/>
    <w:rsid w:val="0FB673C6"/>
    <w:rsid w:val="101B667F"/>
    <w:rsid w:val="118C7E72"/>
    <w:rsid w:val="125BFF9A"/>
    <w:rsid w:val="12AAFD83"/>
    <w:rsid w:val="132E0D57"/>
    <w:rsid w:val="138A6718"/>
    <w:rsid w:val="13E6DAC7"/>
    <w:rsid w:val="1423E664"/>
    <w:rsid w:val="145FF291"/>
    <w:rsid w:val="149B6D46"/>
    <w:rsid w:val="14B2261C"/>
    <w:rsid w:val="14CAA751"/>
    <w:rsid w:val="14EF6875"/>
    <w:rsid w:val="15233A5C"/>
    <w:rsid w:val="16CE03A4"/>
    <w:rsid w:val="16D915A4"/>
    <w:rsid w:val="1703E13A"/>
    <w:rsid w:val="1731A530"/>
    <w:rsid w:val="17383242"/>
    <w:rsid w:val="176F5252"/>
    <w:rsid w:val="17979353"/>
    <w:rsid w:val="180DE0DA"/>
    <w:rsid w:val="18227DBD"/>
    <w:rsid w:val="184EDDFF"/>
    <w:rsid w:val="185F955A"/>
    <w:rsid w:val="18B08523"/>
    <w:rsid w:val="18B45EFD"/>
    <w:rsid w:val="194B1F9C"/>
    <w:rsid w:val="1A19BAA4"/>
    <w:rsid w:val="1B768353"/>
    <w:rsid w:val="1B93CF02"/>
    <w:rsid w:val="1BA8F66E"/>
    <w:rsid w:val="1BFB7F65"/>
    <w:rsid w:val="1BFDDD45"/>
    <w:rsid w:val="1C315709"/>
    <w:rsid w:val="1C365C52"/>
    <w:rsid w:val="1C4833BE"/>
    <w:rsid w:val="1CE9BC7E"/>
    <w:rsid w:val="1D47D774"/>
    <w:rsid w:val="1D9140C1"/>
    <w:rsid w:val="1DBDDB73"/>
    <w:rsid w:val="1DF930AD"/>
    <w:rsid w:val="1F0C0F26"/>
    <w:rsid w:val="1F2D1122"/>
    <w:rsid w:val="1F9CC281"/>
    <w:rsid w:val="1FC0EE61"/>
    <w:rsid w:val="202ECF1C"/>
    <w:rsid w:val="20698285"/>
    <w:rsid w:val="208A32EE"/>
    <w:rsid w:val="20BCBF62"/>
    <w:rsid w:val="212B2191"/>
    <w:rsid w:val="2148B018"/>
    <w:rsid w:val="21996BAD"/>
    <w:rsid w:val="21E69784"/>
    <w:rsid w:val="220A3A20"/>
    <w:rsid w:val="22608D9C"/>
    <w:rsid w:val="22DCE71C"/>
    <w:rsid w:val="22DFF479"/>
    <w:rsid w:val="23C8BC89"/>
    <w:rsid w:val="23D0A1F6"/>
    <w:rsid w:val="23D1FBAE"/>
    <w:rsid w:val="243C68EE"/>
    <w:rsid w:val="24C5A2EB"/>
    <w:rsid w:val="24CB7638"/>
    <w:rsid w:val="24E6E5C4"/>
    <w:rsid w:val="2537F723"/>
    <w:rsid w:val="258B972E"/>
    <w:rsid w:val="26639776"/>
    <w:rsid w:val="2682B625"/>
    <w:rsid w:val="26FCE1DA"/>
    <w:rsid w:val="2794AE04"/>
    <w:rsid w:val="280B240D"/>
    <w:rsid w:val="290369BF"/>
    <w:rsid w:val="294F05C9"/>
    <w:rsid w:val="29DC5FC2"/>
    <w:rsid w:val="2A04A2DE"/>
    <w:rsid w:val="2A12130F"/>
    <w:rsid w:val="2AB397F8"/>
    <w:rsid w:val="2B2531A4"/>
    <w:rsid w:val="2B33E05C"/>
    <w:rsid w:val="2B3D9CBC"/>
    <w:rsid w:val="2BC2E4A5"/>
    <w:rsid w:val="2BC537D2"/>
    <w:rsid w:val="2C7C251B"/>
    <w:rsid w:val="2CC4281B"/>
    <w:rsid w:val="2D1B3A72"/>
    <w:rsid w:val="2E1518F0"/>
    <w:rsid w:val="2E2890E8"/>
    <w:rsid w:val="2E2EC3F5"/>
    <w:rsid w:val="2EA3D8AF"/>
    <w:rsid w:val="2F673BD3"/>
    <w:rsid w:val="2F77916C"/>
    <w:rsid w:val="3022B171"/>
    <w:rsid w:val="302557A9"/>
    <w:rsid w:val="308B2B70"/>
    <w:rsid w:val="31C87BFD"/>
    <w:rsid w:val="322F33F9"/>
    <w:rsid w:val="329EFADD"/>
    <w:rsid w:val="32D58692"/>
    <w:rsid w:val="330DB866"/>
    <w:rsid w:val="338C9D2D"/>
    <w:rsid w:val="349E99B2"/>
    <w:rsid w:val="34BFB6CA"/>
    <w:rsid w:val="34E98788"/>
    <w:rsid w:val="34FDA3CE"/>
    <w:rsid w:val="353C4996"/>
    <w:rsid w:val="35A4D28F"/>
    <w:rsid w:val="35B17CD3"/>
    <w:rsid w:val="360DDAEC"/>
    <w:rsid w:val="3610B172"/>
    <w:rsid w:val="362384AB"/>
    <w:rsid w:val="3646923D"/>
    <w:rsid w:val="367FB33D"/>
    <w:rsid w:val="369CD08C"/>
    <w:rsid w:val="36DF8BC6"/>
    <w:rsid w:val="37B843AA"/>
    <w:rsid w:val="3891247D"/>
    <w:rsid w:val="38CB37D8"/>
    <w:rsid w:val="38E7E981"/>
    <w:rsid w:val="392A0B6F"/>
    <w:rsid w:val="395058A4"/>
    <w:rsid w:val="39F9AAE9"/>
    <w:rsid w:val="3A6DD1C3"/>
    <w:rsid w:val="3ADC7F12"/>
    <w:rsid w:val="3AE42A84"/>
    <w:rsid w:val="3AFE3D0B"/>
    <w:rsid w:val="3B085C85"/>
    <w:rsid w:val="3BE4D0EC"/>
    <w:rsid w:val="3C63D42F"/>
    <w:rsid w:val="3C9292C5"/>
    <w:rsid w:val="3D5866EB"/>
    <w:rsid w:val="3DE09753"/>
    <w:rsid w:val="3DE229DE"/>
    <w:rsid w:val="3E64FD14"/>
    <w:rsid w:val="3E940C7E"/>
    <w:rsid w:val="3FBDD791"/>
    <w:rsid w:val="3FDB0097"/>
    <w:rsid w:val="4001C079"/>
    <w:rsid w:val="403537AF"/>
    <w:rsid w:val="4060BF95"/>
    <w:rsid w:val="4077C77B"/>
    <w:rsid w:val="4092D22C"/>
    <w:rsid w:val="4149CB5A"/>
    <w:rsid w:val="4176D0F8"/>
    <w:rsid w:val="41BF0835"/>
    <w:rsid w:val="42429E71"/>
    <w:rsid w:val="4268AFA4"/>
    <w:rsid w:val="42914B1D"/>
    <w:rsid w:val="42BD7134"/>
    <w:rsid w:val="42C09D94"/>
    <w:rsid w:val="42CC1808"/>
    <w:rsid w:val="43F9EEFA"/>
    <w:rsid w:val="44159977"/>
    <w:rsid w:val="4438CF30"/>
    <w:rsid w:val="4536CB16"/>
    <w:rsid w:val="45B9A1DD"/>
    <w:rsid w:val="45D49F91"/>
    <w:rsid w:val="462D865C"/>
    <w:rsid w:val="47632413"/>
    <w:rsid w:val="48796E14"/>
    <w:rsid w:val="4949A791"/>
    <w:rsid w:val="495977E7"/>
    <w:rsid w:val="4A8F22D7"/>
    <w:rsid w:val="4B0B9055"/>
    <w:rsid w:val="4B84A27E"/>
    <w:rsid w:val="4BCD9F08"/>
    <w:rsid w:val="4C011062"/>
    <w:rsid w:val="4C313313"/>
    <w:rsid w:val="4C497640"/>
    <w:rsid w:val="4D0D71B0"/>
    <w:rsid w:val="4DA0EA24"/>
    <w:rsid w:val="4EDC515C"/>
    <w:rsid w:val="4F129FF4"/>
    <w:rsid w:val="4FB4518A"/>
    <w:rsid w:val="4FC7FADC"/>
    <w:rsid w:val="50A0EAEC"/>
    <w:rsid w:val="50C22D4F"/>
    <w:rsid w:val="50C73B42"/>
    <w:rsid w:val="5112CA41"/>
    <w:rsid w:val="511CF88F"/>
    <w:rsid w:val="51481FBB"/>
    <w:rsid w:val="5155128C"/>
    <w:rsid w:val="516AB170"/>
    <w:rsid w:val="5173CC65"/>
    <w:rsid w:val="51EBE5AF"/>
    <w:rsid w:val="52301325"/>
    <w:rsid w:val="52EB16D4"/>
    <w:rsid w:val="52EBED90"/>
    <w:rsid w:val="5330D81B"/>
    <w:rsid w:val="5338AEAF"/>
    <w:rsid w:val="535FC956"/>
    <w:rsid w:val="554C6284"/>
    <w:rsid w:val="5559D4AA"/>
    <w:rsid w:val="5565D986"/>
    <w:rsid w:val="55915CFE"/>
    <w:rsid w:val="5624730D"/>
    <w:rsid w:val="564DA5FF"/>
    <w:rsid w:val="5651E043"/>
    <w:rsid w:val="56A12C35"/>
    <w:rsid w:val="57369514"/>
    <w:rsid w:val="5740F4C8"/>
    <w:rsid w:val="574825E2"/>
    <w:rsid w:val="574C50C7"/>
    <w:rsid w:val="57596196"/>
    <w:rsid w:val="57D49401"/>
    <w:rsid w:val="57E97660"/>
    <w:rsid w:val="584FB819"/>
    <w:rsid w:val="58A1BFA2"/>
    <w:rsid w:val="59E37D12"/>
    <w:rsid w:val="5AE0E88D"/>
    <w:rsid w:val="5B2AACE6"/>
    <w:rsid w:val="5BE8F4CF"/>
    <w:rsid w:val="5BED3376"/>
    <w:rsid w:val="5C030D6E"/>
    <w:rsid w:val="5C20B7D8"/>
    <w:rsid w:val="5C6C0513"/>
    <w:rsid w:val="5DA58A1E"/>
    <w:rsid w:val="5DDA49AF"/>
    <w:rsid w:val="5E07702F"/>
    <w:rsid w:val="5E436941"/>
    <w:rsid w:val="5E73E61D"/>
    <w:rsid w:val="5EBE3235"/>
    <w:rsid w:val="5F1B5F91"/>
    <w:rsid w:val="5F3C594E"/>
    <w:rsid w:val="5F85E6A3"/>
    <w:rsid w:val="600F0148"/>
    <w:rsid w:val="6048BEA3"/>
    <w:rsid w:val="605ED9E8"/>
    <w:rsid w:val="60B883A8"/>
    <w:rsid w:val="60D79DD8"/>
    <w:rsid w:val="61027967"/>
    <w:rsid w:val="6126BD32"/>
    <w:rsid w:val="62D2D215"/>
    <w:rsid w:val="63387E6E"/>
    <w:rsid w:val="63EC744F"/>
    <w:rsid w:val="64D371B7"/>
    <w:rsid w:val="650CEAFF"/>
    <w:rsid w:val="65E1221C"/>
    <w:rsid w:val="661C4324"/>
    <w:rsid w:val="664AFAC8"/>
    <w:rsid w:val="664B6D2E"/>
    <w:rsid w:val="66521AC8"/>
    <w:rsid w:val="6672A917"/>
    <w:rsid w:val="66CDC058"/>
    <w:rsid w:val="67512445"/>
    <w:rsid w:val="67DFC03F"/>
    <w:rsid w:val="6857EB69"/>
    <w:rsid w:val="688865A8"/>
    <w:rsid w:val="6917B73F"/>
    <w:rsid w:val="69202D12"/>
    <w:rsid w:val="6A15B2A2"/>
    <w:rsid w:val="6AC1CDD1"/>
    <w:rsid w:val="6AD8E9CA"/>
    <w:rsid w:val="6B16479A"/>
    <w:rsid w:val="6B2CA2F8"/>
    <w:rsid w:val="6C4E5FA8"/>
    <w:rsid w:val="6C725C4B"/>
    <w:rsid w:val="6CB3D256"/>
    <w:rsid w:val="6CB92828"/>
    <w:rsid w:val="6D0CD2BA"/>
    <w:rsid w:val="6D1155B0"/>
    <w:rsid w:val="6E1F42E9"/>
    <w:rsid w:val="6EBE81CD"/>
    <w:rsid w:val="6F4DD710"/>
    <w:rsid w:val="6F74D414"/>
    <w:rsid w:val="6FDB6DD9"/>
    <w:rsid w:val="6FDCBAE7"/>
    <w:rsid w:val="700C0D58"/>
    <w:rsid w:val="71F5C862"/>
    <w:rsid w:val="72811706"/>
    <w:rsid w:val="72BD2EAD"/>
    <w:rsid w:val="72D63C09"/>
    <w:rsid w:val="7305748B"/>
    <w:rsid w:val="73FEF2EC"/>
    <w:rsid w:val="7436777C"/>
    <w:rsid w:val="74383E56"/>
    <w:rsid w:val="74A0F74E"/>
    <w:rsid w:val="74BCED92"/>
    <w:rsid w:val="74C596A5"/>
    <w:rsid w:val="74FE3F5A"/>
    <w:rsid w:val="752B5751"/>
    <w:rsid w:val="755DC2AA"/>
    <w:rsid w:val="755F7A34"/>
    <w:rsid w:val="75B8B7C8"/>
    <w:rsid w:val="75DA95C3"/>
    <w:rsid w:val="762E5BFB"/>
    <w:rsid w:val="7640AE6A"/>
    <w:rsid w:val="7664C31A"/>
    <w:rsid w:val="7669284F"/>
    <w:rsid w:val="77A0D1A2"/>
    <w:rsid w:val="77C62D35"/>
    <w:rsid w:val="77C8FCAE"/>
    <w:rsid w:val="792D1F2E"/>
    <w:rsid w:val="79357D05"/>
    <w:rsid w:val="7968E71E"/>
    <w:rsid w:val="79ED5F02"/>
    <w:rsid w:val="7A45598E"/>
    <w:rsid w:val="7B078DB2"/>
    <w:rsid w:val="7B089CB3"/>
    <w:rsid w:val="7B713E32"/>
    <w:rsid w:val="7BA09248"/>
    <w:rsid w:val="7BB05901"/>
    <w:rsid w:val="7C772D11"/>
    <w:rsid w:val="7C8201E8"/>
    <w:rsid w:val="7CB26C61"/>
    <w:rsid w:val="7CD17F56"/>
    <w:rsid w:val="7D25EE2F"/>
    <w:rsid w:val="7D6DB583"/>
    <w:rsid w:val="7D6E7AE6"/>
    <w:rsid w:val="7DA1913B"/>
    <w:rsid w:val="7DA87CAB"/>
    <w:rsid w:val="7E374CBE"/>
    <w:rsid w:val="7EA8931F"/>
    <w:rsid w:val="7F1795F6"/>
    <w:rsid w:val="7F4A2A5B"/>
    <w:rsid w:val="7F55982A"/>
    <w:rsid w:val="7F7363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6D04"/>
  <w15:docId w15:val="{0EFDFADE-6CB3-4B40-BA00-CB3423D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6B"/>
    <w:pPr>
      <w:ind w:left="720"/>
      <w:contextualSpacing/>
    </w:pPr>
  </w:style>
  <w:style w:type="table" w:styleId="TableGrid">
    <w:name w:val="Table Grid"/>
    <w:basedOn w:val="TableNormal"/>
    <w:uiPriority w:val="39"/>
    <w:rsid w:val="0031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04"/>
    <w:rPr>
      <w:rFonts w:ascii="Segoe UI" w:hAnsi="Segoe UI" w:cs="Segoe UI"/>
      <w:sz w:val="18"/>
      <w:szCs w:val="18"/>
    </w:rPr>
  </w:style>
  <w:style w:type="character" w:styleId="Hyperlink">
    <w:name w:val="Hyperlink"/>
    <w:basedOn w:val="DefaultParagraphFont"/>
    <w:uiPriority w:val="99"/>
    <w:unhideWhenUsed/>
    <w:rsid w:val="00E22E04"/>
    <w:rPr>
      <w:color w:val="0000FF"/>
      <w:u w:val="single"/>
    </w:rPr>
  </w:style>
  <w:style w:type="character" w:styleId="CommentReference">
    <w:name w:val="annotation reference"/>
    <w:basedOn w:val="DefaultParagraphFont"/>
    <w:uiPriority w:val="99"/>
    <w:semiHidden/>
    <w:unhideWhenUsed/>
    <w:rsid w:val="00C50346"/>
    <w:rPr>
      <w:sz w:val="16"/>
      <w:szCs w:val="16"/>
    </w:rPr>
  </w:style>
  <w:style w:type="paragraph" w:styleId="CommentText">
    <w:name w:val="annotation text"/>
    <w:basedOn w:val="Normal"/>
    <w:link w:val="CommentTextChar"/>
    <w:uiPriority w:val="99"/>
    <w:unhideWhenUsed/>
    <w:rsid w:val="00C50346"/>
    <w:pPr>
      <w:spacing w:line="240" w:lineRule="auto"/>
    </w:pPr>
    <w:rPr>
      <w:sz w:val="20"/>
      <w:szCs w:val="20"/>
    </w:rPr>
  </w:style>
  <w:style w:type="character" w:customStyle="1" w:styleId="CommentTextChar">
    <w:name w:val="Comment Text Char"/>
    <w:basedOn w:val="DefaultParagraphFont"/>
    <w:link w:val="CommentText"/>
    <w:uiPriority w:val="99"/>
    <w:rsid w:val="00C50346"/>
    <w:rPr>
      <w:sz w:val="20"/>
      <w:szCs w:val="20"/>
    </w:rPr>
  </w:style>
  <w:style w:type="paragraph" w:styleId="CommentSubject">
    <w:name w:val="annotation subject"/>
    <w:basedOn w:val="CommentText"/>
    <w:next w:val="CommentText"/>
    <w:link w:val="CommentSubjectChar"/>
    <w:uiPriority w:val="99"/>
    <w:semiHidden/>
    <w:unhideWhenUsed/>
    <w:rsid w:val="00C50346"/>
    <w:rPr>
      <w:b/>
      <w:bCs/>
    </w:rPr>
  </w:style>
  <w:style w:type="character" w:customStyle="1" w:styleId="CommentSubjectChar">
    <w:name w:val="Comment Subject Char"/>
    <w:basedOn w:val="CommentTextChar"/>
    <w:link w:val="CommentSubject"/>
    <w:uiPriority w:val="99"/>
    <w:semiHidden/>
    <w:rsid w:val="00C50346"/>
    <w:rPr>
      <w:b/>
      <w:bCs/>
      <w:sz w:val="20"/>
      <w:szCs w:val="20"/>
    </w:rPr>
  </w:style>
  <w:style w:type="paragraph" w:styleId="Header">
    <w:name w:val="header"/>
    <w:basedOn w:val="Normal"/>
    <w:link w:val="HeaderChar"/>
    <w:uiPriority w:val="99"/>
    <w:unhideWhenUsed/>
    <w:rsid w:val="00276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4C0"/>
  </w:style>
  <w:style w:type="paragraph" w:styleId="Footer">
    <w:name w:val="footer"/>
    <w:basedOn w:val="Normal"/>
    <w:link w:val="FooterChar"/>
    <w:uiPriority w:val="99"/>
    <w:unhideWhenUsed/>
    <w:rsid w:val="00276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4C0"/>
  </w:style>
  <w:style w:type="character" w:customStyle="1" w:styleId="UnresolvedMention1">
    <w:name w:val="Unresolved Mention1"/>
    <w:basedOn w:val="DefaultParagraphFont"/>
    <w:uiPriority w:val="99"/>
    <w:semiHidden/>
    <w:unhideWhenUsed/>
    <w:rsid w:val="003203F4"/>
    <w:rPr>
      <w:color w:val="808080"/>
      <w:shd w:val="clear" w:color="auto" w:fill="E6E6E6"/>
    </w:rPr>
  </w:style>
  <w:style w:type="character" w:customStyle="1" w:styleId="UnresolvedMention2">
    <w:name w:val="Unresolved Mention2"/>
    <w:basedOn w:val="DefaultParagraphFont"/>
    <w:uiPriority w:val="99"/>
    <w:semiHidden/>
    <w:unhideWhenUsed/>
    <w:rsid w:val="0065100B"/>
    <w:rPr>
      <w:color w:val="605E5C"/>
      <w:shd w:val="clear" w:color="auto" w:fill="E1DFDD"/>
    </w:rPr>
  </w:style>
  <w:style w:type="character" w:styleId="FollowedHyperlink">
    <w:name w:val="FollowedHyperlink"/>
    <w:basedOn w:val="DefaultParagraphFont"/>
    <w:uiPriority w:val="99"/>
    <w:semiHidden/>
    <w:unhideWhenUsed/>
    <w:rsid w:val="0065100B"/>
    <w:rPr>
      <w:color w:val="954F72" w:themeColor="followedHyperlink"/>
      <w:u w:val="single"/>
    </w:rPr>
  </w:style>
  <w:style w:type="character" w:customStyle="1" w:styleId="UnresolvedMention3">
    <w:name w:val="Unresolved Mention3"/>
    <w:basedOn w:val="DefaultParagraphFont"/>
    <w:uiPriority w:val="99"/>
    <w:semiHidden/>
    <w:unhideWhenUsed/>
    <w:rsid w:val="00CF76D4"/>
    <w:rPr>
      <w:color w:val="605E5C"/>
      <w:shd w:val="clear" w:color="auto" w:fill="E1DFDD"/>
    </w:rPr>
  </w:style>
  <w:style w:type="character" w:customStyle="1" w:styleId="normaltextrun">
    <w:name w:val="normaltextrun"/>
    <w:basedOn w:val="DefaultParagraphFont"/>
    <w:rsid w:val="00767C04"/>
  </w:style>
  <w:style w:type="character" w:customStyle="1" w:styleId="eop">
    <w:name w:val="eop"/>
    <w:basedOn w:val="DefaultParagraphFont"/>
    <w:rsid w:val="00767C04"/>
  </w:style>
  <w:style w:type="character" w:customStyle="1" w:styleId="UnresolvedMention4">
    <w:name w:val="Unresolved Mention4"/>
    <w:basedOn w:val="DefaultParagraphFont"/>
    <w:uiPriority w:val="99"/>
    <w:semiHidden/>
    <w:unhideWhenUsed/>
    <w:rsid w:val="00E6608F"/>
    <w:rPr>
      <w:color w:val="605E5C"/>
      <w:shd w:val="clear" w:color="auto" w:fill="E1DFDD"/>
    </w:rPr>
  </w:style>
  <w:style w:type="character" w:styleId="UnresolvedMention">
    <w:name w:val="Unresolved Mention"/>
    <w:basedOn w:val="DefaultParagraphFont"/>
    <w:uiPriority w:val="99"/>
    <w:semiHidden/>
    <w:unhideWhenUsed/>
    <w:rsid w:val="006279F6"/>
    <w:rPr>
      <w:color w:val="605E5C"/>
      <w:shd w:val="clear" w:color="auto" w:fill="E1DFDD"/>
    </w:rPr>
  </w:style>
  <w:style w:type="paragraph" w:styleId="Revision">
    <w:name w:val="Revision"/>
    <w:hidden/>
    <w:uiPriority w:val="99"/>
    <w:semiHidden/>
    <w:rsid w:val="00023B69"/>
    <w:pPr>
      <w:spacing w:after="0" w:line="240" w:lineRule="auto"/>
    </w:pPr>
  </w:style>
  <w:style w:type="paragraph" w:customStyle="1" w:styleId="paragraph">
    <w:name w:val="paragraph"/>
    <w:basedOn w:val="Normal"/>
    <w:rsid w:val="008F4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F4B5C"/>
  </w:style>
  <w:style w:type="character" w:customStyle="1" w:styleId="ui-provider">
    <w:name w:val="ui-provider"/>
    <w:basedOn w:val="DefaultParagraphFont"/>
    <w:rsid w:val="000309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236">
      <w:bodyDiv w:val="1"/>
      <w:marLeft w:val="0"/>
      <w:marRight w:val="0"/>
      <w:marTop w:val="0"/>
      <w:marBottom w:val="0"/>
      <w:divBdr>
        <w:top w:val="none" w:sz="0" w:space="0" w:color="auto"/>
        <w:left w:val="none" w:sz="0" w:space="0" w:color="auto"/>
        <w:bottom w:val="none" w:sz="0" w:space="0" w:color="auto"/>
        <w:right w:val="none" w:sz="0" w:space="0" w:color="auto"/>
      </w:divBdr>
    </w:div>
    <w:div w:id="590160580">
      <w:bodyDiv w:val="1"/>
      <w:marLeft w:val="0"/>
      <w:marRight w:val="0"/>
      <w:marTop w:val="0"/>
      <w:marBottom w:val="0"/>
      <w:divBdr>
        <w:top w:val="none" w:sz="0" w:space="0" w:color="auto"/>
        <w:left w:val="none" w:sz="0" w:space="0" w:color="auto"/>
        <w:bottom w:val="none" w:sz="0" w:space="0" w:color="auto"/>
        <w:right w:val="none" w:sz="0" w:space="0" w:color="auto"/>
      </w:divBdr>
    </w:div>
    <w:div w:id="600339526">
      <w:bodyDiv w:val="1"/>
      <w:marLeft w:val="0"/>
      <w:marRight w:val="0"/>
      <w:marTop w:val="0"/>
      <w:marBottom w:val="0"/>
      <w:divBdr>
        <w:top w:val="none" w:sz="0" w:space="0" w:color="auto"/>
        <w:left w:val="none" w:sz="0" w:space="0" w:color="auto"/>
        <w:bottom w:val="none" w:sz="0" w:space="0" w:color="auto"/>
        <w:right w:val="none" w:sz="0" w:space="0" w:color="auto"/>
      </w:divBdr>
      <w:divsChild>
        <w:div w:id="541287759">
          <w:marLeft w:val="0"/>
          <w:marRight w:val="0"/>
          <w:marTop w:val="0"/>
          <w:marBottom w:val="0"/>
          <w:divBdr>
            <w:top w:val="none" w:sz="0" w:space="0" w:color="auto"/>
            <w:left w:val="none" w:sz="0" w:space="0" w:color="auto"/>
            <w:bottom w:val="none" w:sz="0" w:space="0" w:color="auto"/>
            <w:right w:val="none" w:sz="0" w:space="0" w:color="auto"/>
          </w:divBdr>
          <w:divsChild>
            <w:div w:id="924731084">
              <w:marLeft w:val="0"/>
              <w:marRight w:val="0"/>
              <w:marTop w:val="30"/>
              <w:marBottom w:val="30"/>
              <w:divBdr>
                <w:top w:val="none" w:sz="0" w:space="0" w:color="auto"/>
                <w:left w:val="none" w:sz="0" w:space="0" w:color="auto"/>
                <w:bottom w:val="none" w:sz="0" w:space="0" w:color="auto"/>
                <w:right w:val="none" w:sz="0" w:space="0" w:color="auto"/>
              </w:divBdr>
              <w:divsChild>
                <w:div w:id="48965565">
                  <w:marLeft w:val="0"/>
                  <w:marRight w:val="0"/>
                  <w:marTop w:val="0"/>
                  <w:marBottom w:val="0"/>
                  <w:divBdr>
                    <w:top w:val="none" w:sz="0" w:space="0" w:color="auto"/>
                    <w:left w:val="none" w:sz="0" w:space="0" w:color="auto"/>
                    <w:bottom w:val="none" w:sz="0" w:space="0" w:color="auto"/>
                    <w:right w:val="none" w:sz="0" w:space="0" w:color="auto"/>
                  </w:divBdr>
                  <w:divsChild>
                    <w:div w:id="935208022">
                      <w:marLeft w:val="0"/>
                      <w:marRight w:val="0"/>
                      <w:marTop w:val="0"/>
                      <w:marBottom w:val="0"/>
                      <w:divBdr>
                        <w:top w:val="none" w:sz="0" w:space="0" w:color="auto"/>
                        <w:left w:val="none" w:sz="0" w:space="0" w:color="auto"/>
                        <w:bottom w:val="none" w:sz="0" w:space="0" w:color="auto"/>
                        <w:right w:val="none" w:sz="0" w:space="0" w:color="auto"/>
                      </w:divBdr>
                    </w:div>
                  </w:divsChild>
                </w:div>
                <w:div w:id="60370765">
                  <w:marLeft w:val="0"/>
                  <w:marRight w:val="0"/>
                  <w:marTop w:val="0"/>
                  <w:marBottom w:val="0"/>
                  <w:divBdr>
                    <w:top w:val="none" w:sz="0" w:space="0" w:color="auto"/>
                    <w:left w:val="none" w:sz="0" w:space="0" w:color="auto"/>
                    <w:bottom w:val="none" w:sz="0" w:space="0" w:color="auto"/>
                    <w:right w:val="none" w:sz="0" w:space="0" w:color="auto"/>
                  </w:divBdr>
                  <w:divsChild>
                    <w:div w:id="1865900903">
                      <w:marLeft w:val="0"/>
                      <w:marRight w:val="0"/>
                      <w:marTop w:val="0"/>
                      <w:marBottom w:val="0"/>
                      <w:divBdr>
                        <w:top w:val="none" w:sz="0" w:space="0" w:color="auto"/>
                        <w:left w:val="none" w:sz="0" w:space="0" w:color="auto"/>
                        <w:bottom w:val="none" w:sz="0" w:space="0" w:color="auto"/>
                        <w:right w:val="none" w:sz="0" w:space="0" w:color="auto"/>
                      </w:divBdr>
                    </w:div>
                  </w:divsChild>
                </w:div>
                <w:div w:id="186413331">
                  <w:marLeft w:val="0"/>
                  <w:marRight w:val="0"/>
                  <w:marTop w:val="0"/>
                  <w:marBottom w:val="0"/>
                  <w:divBdr>
                    <w:top w:val="none" w:sz="0" w:space="0" w:color="auto"/>
                    <w:left w:val="none" w:sz="0" w:space="0" w:color="auto"/>
                    <w:bottom w:val="none" w:sz="0" w:space="0" w:color="auto"/>
                    <w:right w:val="none" w:sz="0" w:space="0" w:color="auto"/>
                  </w:divBdr>
                  <w:divsChild>
                    <w:div w:id="414590976">
                      <w:marLeft w:val="0"/>
                      <w:marRight w:val="0"/>
                      <w:marTop w:val="0"/>
                      <w:marBottom w:val="0"/>
                      <w:divBdr>
                        <w:top w:val="none" w:sz="0" w:space="0" w:color="auto"/>
                        <w:left w:val="none" w:sz="0" w:space="0" w:color="auto"/>
                        <w:bottom w:val="none" w:sz="0" w:space="0" w:color="auto"/>
                        <w:right w:val="none" w:sz="0" w:space="0" w:color="auto"/>
                      </w:divBdr>
                    </w:div>
                  </w:divsChild>
                </w:div>
                <w:div w:id="346297213">
                  <w:marLeft w:val="0"/>
                  <w:marRight w:val="0"/>
                  <w:marTop w:val="0"/>
                  <w:marBottom w:val="0"/>
                  <w:divBdr>
                    <w:top w:val="none" w:sz="0" w:space="0" w:color="auto"/>
                    <w:left w:val="none" w:sz="0" w:space="0" w:color="auto"/>
                    <w:bottom w:val="none" w:sz="0" w:space="0" w:color="auto"/>
                    <w:right w:val="none" w:sz="0" w:space="0" w:color="auto"/>
                  </w:divBdr>
                  <w:divsChild>
                    <w:div w:id="390278278">
                      <w:marLeft w:val="0"/>
                      <w:marRight w:val="0"/>
                      <w:marTop w:val="0"/>
                      <w:marBottom w:val="0"/>
                      <w:divBdr>
                        <w:top w:val="none" w:sz="0" w:space="0" w:color="auto"/>
                        <w:left w:val="none" w:sz="0" w:space="0" w:color="auto"/>
                        <w:bottom w:val="none" w:sz="0" w:space="0" w:color="auto"/>
                        <w:right w:val="none" w:sz="0" w:space="0" w:color="auto"/>
                      </w:divBdr>
                    </w:div>
                  </w:divsChild>
                </w:div>
                <w:div w:id="500513244">
                  <w:marLeft w:val="0"/>
                  <w:marRight w:val="0"/>
                  <w:marTop w:val="0"/>
                  <w:marBottom w:val="0"/>
                  <w:divBdr>
                    <w:top w:val="none" w:sz="0" w:space="0" w:color="auto"/>
                    <w:left w:val="none" w:sz="0" w:space="0" w:color="auto"/>
                    <w:bottom w:val="none" w:sz="0" w:space="0" w:color="auto"/>
                    <w:right w:val="none" w:sz="0" w:space="0" w:color="auto"/>
                  </w:divBdr>
                  <w:divsChild>
                    <w:div w:id="1743064196">
                      <w:marLeft w:val="0"/>
                      <w:marRight w:val="0"/>
                      <w:marTop w:val="0"/>
                      <w:marBottom w:val="0"/>
                      <w:divBdr>
                        <w:top w:val="none" w:sz="0" w:space="0" w:color="auto"/>
                        <w:left w:val="none" w:sz="0" w:space="0" w:color="auto"/>
                        <w:bottom w:val="none" w:sz="0" w:space="0" w:color="auto"/>
                        <w:right w:val="none" w:sz="0" w:space="0" w:color="auto"/>
                      </w:divBdr>
                    </w:div>
                  </w:divsChild>
                </w:div>
                <w:div w:id="647248063">
                  <w:marLeft w:val="0"/>
                  <w:marRight w:val="0"/>
                  <w:marTop w:val="0"/>
                  <w:marBottom w:val="0"/>
                  <w:divBdr>
                    <w:top w:val="none" w:sz="0" w:space="0" w:color="auto"/>
                    <w:left w:val="none" w:sz="0" w:space="0" w:color="auto"/>
                    <w:bottom w:val="none" w:sz="0" w:space="0" w:color="auto"/>
                    <w:right w:val="none" w:sz="0" w:space="0" w:color="auto"/>
                  </w:divBdr>
                  <w:divsChild>
                    <w:div w:id="595333936">
                      <w:marLeft w:val="0"/>
                      <w:marRight w:val="0"/>
                      <w:marTop w:val="0"/>
                      <w:marBottom w:val="0"/>
                      <w:divBdr>
                        <w:top w:val="none" w:sz="0" w:space="0" w:color="auto"/>
                        <w:left w:val="none" w:sz="0" w:space="0" w:color="auto"/>
                        <w:bottom w:val="none" w:sz="0" w:space="0" w:color="auto"/>
                        <w:right w:val="none" w:sz="0" w:space="0" w:color="auto"/>
                      </w:divBdr>
                    </w:div>
                  </w:divsChild>
                </w:div>
                <w:div w:id="650983082">
                  <w:marLeft w:val="0"/>
                  <w:marRight w:val="0"/>
                  <w:marTop w:val="0"/>
                  <w:marBottom w:val="0"/>
                  <w:divBdr>
                    <w:top w:val="none" w:sz="0" w:space="0" w:color="auto"/>
                    <w:left w:val="none" w:sz="0" w:space="0" w:color="auto"/>
                    <w:bottom w:val="none" w:sz="0" w:space="0" w:color="auto"/>
                    <w:right w:val="none" w:sz="0" w:space="0" w:color="auto"/>
                  </w:divBdr>
                  <w:divsChild>
                    <w:div w:id="1275752934">
                      <w:marLeft w:val="0"/>
                      <w:marRight w:val="0"/>
                      <w:marTop w:val="0"/>
                      <w:marBottom w:val="0"/>
                      <w:divBdr>
                        <w:top w:val="none" w:sz="0" w:space="0" w:color="auto"/>
                        <w:left w:val="none" w:sz="0" w:space="0" w:color="auto"/>
                        <w:bottom w:val="none" w:sz="0" w:space="0" w:color="auto"/>
                        <w:right w:val="none" w:sz="0" w:space="0" w:color="auto"/>
                      </w:divBdr>
                    </w:div>
                  </w:divsChild>
                </w:div>
                <w:div w:id="870722684">
                  <w:marLeft w:val="0"/>
                  <w:marRight w:val="0"/>
                  <w:marTop w:val="0"/>
                  <w:marBottom w:val="0"/>
                  <w:divBdr>
                    <w:top w:val="none" w:sz="0" w:space="0" w:color="auto"/>
                    <w:left w:val="none" w:sz="0" w:space="0" w:color="auto"/>
                    <w:bottom w:val="none" w:sz="0" w:space="0" w:color="auto"/>
                    <w:right w:val="none" w:sz="0" w:space="0" w:color="auto"/>
                  </w:divBdr>
                  <w:divsChild>
                    <w:div w:id="1429737905">
                      <w:marLeft w:val="0"/>
                      <w:marRight w:val="0"/>
                      <w:marTop w:val="0"/>
                      <w:marBottom w:val="0"/>
                      <w:divBdr>
                        <w:top w:val="none" w:sz="0" w:space="0" w:color="auto"/>
                        <w:left w:val="none" w:sz="0" w:space="0" w:color="auto"/>
                        <w:bottom w:val="none" w:sz="0" w:space="0" w:color="auto"/>
                        <w:right w:val="none" w:sz="0" w:space="0" w:color="auto"/>
                      </w:divBdr>
                    </w:div>
                  </w:divsChild>
                </w:div>
                <w:div w:id="1133212916">
                  <w:marLeft w:val="0"/>
                  <w:marRight w:val="0"/>
                  <w:marTop w:val="0"/>
                  <w:marBottom w:val="0"/>
                  <w:divBdr>
                    <w:top w:val="none" w:sz="0" w:space="0" w:color="auto"/>
                    <w:left w:val="none" w:sz="0" w:space="0" w:color="auto"/>
                    <w:bottom w:val="none" w:sz="0" w:space="0" w:color="auto"/>
                    <w:right w:val="none" w:sz="0" w:space="0" w:color="auto"/>
                  </w:divBdr>
                  <w:divsChild>
                    <w:div w:id="109858616">
                      <w:marLeft w:val="0"/>
                      <w:marRight w:val="0"/>
                      <w:marTop w:val="0"/>
                      <w:marBottom w:val="0"/>
                      <w:divBdr>
                        <w:top w:val="none" w:sz="0" w:space="0" w:color="auto"/>
                        <w:left w:val="none" w:sz="0" w:space="0" w:color="auto"/>
                        <w:bottom w:val="none" w:sz="0" w:space="0" w:color="auto"/>
                        <w:right w:val="none" w:sz="0" w:space="0" w:color="auto"/>
                      </w:divBdr>
                    </w:div>
                  </w:divsChild>
                </w:div>
                <w:div w:id="1197082019">
                  <w:marLeft w:val="0"/>
                  <w:marRight w:val="0"/>
                  <w:marTop w:val="0"/>
                  <w:marBottom w:val="0"/>
                  <w:divBdr>
                    <w:top w:val="none" w:sz="0" w:space="0" w:color="auto"/>
                    <w:left w:val="none" w:sz="0" w:space="0" w:color="auto"/>
                    <w:bottom w:val="none" w:sz="0" w:space="0" w:color="auto"/>
                    <w:right w:val="none" w:sz="0" w:space="0" w:color="auto"/>
                  </w:divBdr>
                  <w:divsChild>
                    <w:div w:id="956717764">
                      <w:marLeft w:val="0"/>
                      <w:marRight w:val="0"/>
                      <w:marTop w:val="0"/>
                      <w:marBottom w:val="0"/>
                      <w:divBdr>
                        <w:top w:val="none" w:sz="0" w:space="0" w:color="auto"/>
                        <w:left w:val="none" w:sz="0" w:space="0" w:color="auto"/>
                        <w:bottom w:val="none" w:sz="0" w:space="0" w:color="auto"/>
                        <w:right w:val="none" w:sz="0" w:space="0" w:color="auto"/>
                      </w:divBdr>
                    </w:div>
                  </w:divsChild>
                </w:div>
                <w:div w:id="1320689253">
                  <w:marLeft w:val="0"/>
                  <w:marRight w:val="0"/>
                  <w:marTop w:val="0"/>
                  <w:marBottom w:val="0"/>
                  <w:divBdr>
                    <w:top w:val="none" w:sz="0" w:space="0" w:color="auto"/>
                    <w:left w:val="none" w:sz="0" w:space="0" w:color="auto"/>
                    <w:bottom w:val="none" w:sz="0" w:space="0" w:color="auto"/>
                    <w:right w:val="none" w:sz="0" w:space="0" w:color="auto"/>
                  </w:divBdr>
                  <w:divsChild>
                    <w:div w:id="1317224861">
                      <w:marLeft w:val="0"/>
                      <w:marRight w:val="0"/>
                      <w:marTop w:val="0"/>
                      <w:marBottom w:val="0"/>
                      <w:divBdr>
                        <w:top w:val="none" w:sz="0" w:space="0" w:color="auto"/>
                        <w:left w:val="none" w:sz="0" w:space="0" w:color="auto"/>
                        <w:bottom w:val="none" w:sz="0" w:space="0" w:color="auto"/>
                        <w:right w:val="none" w:sz="0" w:space="0" w:color="auto"/>
                      </w:divBdr>
                    </w:div>
                  </w:divsChild>
                </w:div>
                <w:div w:id="1369792442">
                  <w:marLeft w:val="0"/>
                  <w:marRight w:val="0"/>
                  <w:marTop w:val="0"/>
                  <w:marBottom w:val="0"/>
                  <w:divBdr>
                    <w:top w:val="none" w:sz="0" w:space="0" w:color="auto"/>
                    <w:left w:val="none" w:sz="0" w:space="0" w:color="auto"/>
                    <w:bottom w:val="none" w:sz="0" w:space="0" w:color="auto"/>
                    <w:right w:val="none" w:sz="0" w:space="0" w:color="auto"/>
                  </w:divBdr>
                  <w:divsChild>
                    <w:div w:id="1094666691">
                      <w:marLeft w:val="0"/>
                      <w:marRight w:val="0"/>
                      <w:marTop w:val="0"/>
                      <w:marBottom w:val="0"/>
                      <w:divBdr>
                        <w:top w:val="none" w:sz="0" w:space="0" w:color="auto"/>
                        <w:left w:val="none" w:sz="0" w:space="0" w:color="auto"/>
                        <w:bottom w:val="none" w:sz="0" w:space="0" w:color="auto"/>
                        <w:right w:val="none" w:sz="0" w:space="0" w:color="auto"/>
                      </w:divBdr>
                    </w:div>
                  </w:divsChild>
                </w:div>
                <w:div w:id="1386562644">
                  <w:marLeft w:val="0"/>
                  <w:marRight w:val="0"/>
                  <w:marTop w:val="0"/>
                  <w:marBottom w:val="0"/>
                  <w:divBdr>
                    <w:top w:val="none" w:sz="0" w:space="0" w:color="auto"/>
                    <w:left w:val="none" w:sz="0" w:space="0" w:color="auto"/>
                    <w:bottom w:val="none" w:sz="0" w:space="0" w:color="auto"/>
                    <w:right w:val="none" w:sz="0" w:space="0" w:color="auto"/>
                  </w:divBdr>
                  <w:divsChild>
                    <w:div w:id="1121806339">
                      <w:marLeft w:val="0"/>
                      <w:marRight w:val="0"/>
                      <w:marTop w:val="0"/>
                      <w:marBottom w:val="0"/>
                      <w:divBdr>
                        <w:top w:val="none" w:sz="0" w:space="0" w:color="auto"/>
                        <w:left w:val="none" w:sz="0" w:space="0" w:color="auto"/>
                        <w:bottom w:val="none" w:sz="0" w:space="0" w:color="auto"/>
                        <w:right w:val="none" w:sz="0" w:space="0" w:color="auto"/>
                      </w:divBdr>
                    </w:div>
                  </w:divsChild>
                </w:div>
                <w:div w:id="1423990639">
                  <w:marLeft w:val="0"/>
                  <w:marRight w:val="0"/>
                  <w:marTop w:val="0"/>
                  <w:marBottom w:val="0"/>
                  <w:divBdr>
                    <w:top w:val="none" w:sz="0" w:space="0" w:color="auto"/>
                    <w:left w:val="none" w:sz="0" w:space="0" w:color="auto"/>
                    <w:bottom w:val="none" w:sz="0" w:space="0" w:color="auto"/>
                    <w:right w:val="none" w:sz="0" w:space="0" w:color="auto"/>
                  </w:divBdr>
                  <w:divsChild>
                    <w:div w:id="1299797664">
                      <w:marLeft w:val="0"/>
                      <w:marRight w:val="0"/>
                      <w:marTop w:val="0"/>
                      <w:marBottom w:val="0"/>
                      <w:divBdr>
                        <w:top w:val="none" w:sz="0" w:space="0" w:color="auto"/>
                        <w:left w:val="none" w:sz="0" w:space="0" w:color="auto"/>
                        <w:bottom w:val="none" w:sz="0" w:space="0" w:color="auto"/>
                        <w:right w:val="none" w:sz="0" w:space="0" w:color="auto"/>
                      </w:divBdr>
                    </w:div>
                  </w:divsChild>
                </w:div>
                <w:div w:id="1477605299">
                  <w:marLeft w:val="0"/>
                  <w:marRight w:val="0"/>
                  <w:marTop w:val="0"/>
                  <w:marBottom w:val="0"/>
                  <w:divBdr>
                    <w:top w:val="none" w:sz="0" w:space="0" w:color="auto"/>
                    <w:left w:val="none" w:sz="0" w:space="0" w:color="auto"/>
                    <w:bottom w:val="none" w:sz="0" w:space="0" w:color="auto"/>
                    <w:right w:val="none" w:sz="0" w:space="0" w:color="auto"/>
                  </w:divBdr>
                  <w:divsChild>
                    <w:div w:id="484785849">
                      <w:marLeft w:val="0"/>
                      <w:marRight w:val="0"/>
                      <w:marTop w:val="0"/>
                      <w:marBottom w:val="0"/>
                      <w:divBdr>
                        <w:top w:val="none" w:sz="0" w:space="0" w:color="auto"/>
                        <w:left w:val="none" w:sz="0" w:space="0" w:color="auto"/>
                        <w:bottom w:val="none" w:sz="0" w:space="0" w:color="auto"/>
                        <w:right w:val="none" w:sz="0" w:space="0" w:color="auto"/>
                      </w:divBdr>
                    </w:div>
                  </w:divsChild>
                </w:div>
                <w:div w:id="1536234480">
                  <w:marLeft w:val="0"/>
                  <w:marRight w:val="0"/>
                  <w:marTop w:val="0"/>
                  <w:marBottom w:val="0"/>
                  <w:divBdr>
                    <w:top w:val="none" w:sz="0" w:space="0" w:color="auto"/>
                    <w:left w:val="none" w:sz="0" w:space="0" w:color="auto"/>
                    <w:bottom w:val="none" w:sz="0" w:space="0" w:color="auto"/>
                    <w:right w:val="none" w:sz="0" w:space="0" w:color="auto"/>
                  </w:divBdr>
                  <w:divsChild>
                    <w:div w:id="763037615">
                      <w:marLeft w:val="0"/>
                      <w:marRight w:val="0"/>
                      <w:marTop w:val="0"/>
                      <w:marBottom w:val="0"/>
                      <w:divBdr>
                        <w:top w:val="none" w:sz="0" w:space="0" w:color="auto"/>
                        <w:left w:val="none" w:sz="0" w:space="0" w:color="auto"/>
                        <w:bottom w:val="none" w:sz="0" w:space="0" w:color="auto"/>
                        <w:right w:val="none" w:sz="0" w:space="0" w:color="auto"/>
                      </w:divBdr>
                    </w:div>
                  </w:divsChild>
                </w:div>
                <w:div w:id="1591814277">
                  <w:marLeft w:val="0"/>
                  <w:marRight w:val="0"/>
                  <w:marTop w:val="0"/>
                  <w:marBottom w:val="0"/>
                  <w:divBdr>
                    <w:top w:val="none" w:sz="0" w:space="0" w:color="auto"/>
                    <w:left w:val="none" w:sz="0" w:space="0" w:color="auto"/>
                    <w:bottom w:val="none" w:sz="0" w:space="0" w:color="auto"/>
                    <w:right w:val="none" w:sz="0" w:space="0" w:color="auto"/>
                  </w:divBdr>
                  <w:divsChild>
                    <w:div w:id="468716444">
                      <w:marLeft w:val="0"/>
                      <w:marRight w:val="0"/>
                      <w:marTop w:val="0"/>
                      <w:marBottom w:val="0"/>
                      <w:divBdr>
                        <w:top w:val="none" w:sz="0" w:space="0" w:color="auto"/>
                        <w:left w:val="none" w:sz="0" w:space="0" w:color="auto"/>
                        <w:bottom w:val="none" w:sz="0" w:space="0" w:color="auto"/>
                        <w:right w:val="none" w:sz="0" w:space="0" w:color="auto"/>
                      </w:divBdr>
                    </w:div>
                  </w:divsChild>
                </w:div>
                <w:div w:id="1594557332">
                  <w:marLeft w:val="0"/>
                  <w:marRight w:val="0"/>
                  <w:marTop w:val="0"/>
                  <w:marBottom w:val="0"/>
                  <w:divBdr>
                    <w:top w:val="none" w:sz="0" w:space="0" w:color="auto"/>
                    <w:left w:val="none" w:sz="0" w:space="0" w:color="auto"/>
                    <w:bottom w:val="none" w:sz="0" w:space="0" w:color="auto"/>
                    <w:right w:val="none" w:sz="0" w:space="0" w:color="auto"/>
                  </w:divBdr>
                  <w:divsChild>
                    <w:div w:id="975451529">
                      <w:marLeft w:val="0"/>
                      <w:marRight w:val="0"/>
                      <w:marTop w:val="0"/>
                      <w:marBottom w:val="0"/>
                      <w:divBdr>
                        <w:top w:val="none" w:sz="0" w:space="0" w:color="auto"/>
                        <w:left w:val="none" w:sz="0" w:space="0" w:color="auto"/>
                        <w:bottom w:val="none" w:sz="0" w:space="0" w:color="auto"/>
                        <w:right w:val="none" w:sz="0" w:space="0" w:color="auto"/>
                      </w:divBdr>
                    </w:div>
                  </w:divsChild>
                </w:div>
                <w:div w:id="1661885330">
                  <w:marLeft w:val="0"/>
                  <w:marRight w:val="0"/>
                  <w:marTop w:val="0"/>
                  <w:marBottom w:val="0"/>
                  <w:divBdr>
                    <w:top w:val="none" w:sz="0" w:space="0" w:color="auto"/>
                    <w:left w:val="none" w:sz="0" w:space="0" w:color="auto"/>
                    <w:bottom w:val="none" w:sz="0" w:space="0" w:color="auto"/>
                    <w:right w:val="none" w:sz="0" w:space="0" w:color="auto"/>
                  </w:divBdr>
                  <w:divsChild>
                    <w:div w:id="1758791990">
                      <w:marLeft w:val="0"/>
                      <w:marRight w:val="0"/>
                      <w:marTop w:val="0"/>
                      <w:marBottom w:val="0"/>
                      <w:divBdr>
                        <w:top w:val="none" w:sz="0" w:space="0" w:color="auto"/>
                        <w:left w:val="none" w:sz="0" w:space="0" w:color="auto"/>
                        <w:bottom w:val="none" w:sz="0" w:space="0" w:color="auto"/>
                        <w:right w:val="none" w:sz="0" w:space="0" w:color="auto"/>
                      </w:divBdr>
                    </w:div>
                  </w:divsChild>
                </w:div>
                <w:div w:id="1672414168">
                  <w:marLeft w:val="0"/>
                  <w:marRight w:val="0"/>
                  <w:marTop w:val="0"/>
                  <w:marBottom w:val="0"/>
                  <w:divBdr>
                    <w:top w:val="none" w:sz="0" w:space="0" w:color="auto"/>
                    <w:left w:val="none" w:sz="0" w:space="0" w:color="auto"/>
                    <w:bottom w:val="none" w:sz="0" w:space="0" w:color="auto"/>
                    <w:right w:val="none" w:sz="0" w:space="0" w:color="auto"/>
                  </w:divBdr>
                  <w:divsChild>
                    <w:div w:id="389377755">
                      <w:marLeft w:val="0"/>
                      <w:marRight w:val="0"/>
                      <w:marTop w:val="0"/>
                      <w:marBottom w:val="0"/>
                      <w:divBdr>
                        <w:top w:val="none" w:sz="0" w:space="0" w:color="auto"/>
                        <w:left w:val="none" w:sz="0" w:space="0" w:color="auto"/>
                        <w:bottom w:val="none" w:sz="0" w:space="0" w:color="auto"/>
                        <w:right w:val="none" w:sz="0" w:space="0" w:color="auto"/>
                      </w:divBdr>
                    </w:div>
                  </w:divsChild>
                </w:div>
                <w:div w:id="1720595065">
                  <w:marLeft w:val="0"/>
                  <w:marRight w:val="0"/>
                  <w:marTop w:val="0"/>
                  <w:marBottom w:val="0"/>
                  <w:divBdr>
                    <w:top w:val="none" w:sz="0" w:space="0" w:color="auto"/>
                    <w:left w:val="none" w:sz="0" w:space="0" w:color="auto"/>
                    <w:bottom w:val="none" w:sz="0" w:space="0" w:color="auto"/>
                    <w:right w:val="none" w:sz="0" w:space="0" w:color="auto"/>
                  </w:divBdr>
                  <w:divsChild>
                    <w:div w:id="591477286">
                      <w:marLeft w:val="0"/>
                      <w:marRight w:val="0"/>
                      <w:marTop w:val="0"/>
                      <w:marBottom w:val="0"/>
                      <w:divBdr>
                        <w:top w:val="none" w:sz="0" w:space="0" w:color="auto"/>
                        <w:left w:val="none" w:sz="0" w:space="0" w:color="auto"/>
                        <w:bottom w:val="none" w:sz="0" w:space="0" w:color="auto"/>
                        <w:right w:val="none" w:sz="0" w:space="0" w:color="auto"/>
                      </w:divBdr>
                    </w:div>
                  </w:divsChild>
                </w:div>
                <w:div w:id="1753893831">
                  <w:marLeft w:val="0"/>
                  <w:marRight w:val="0"/>
                  <w:marTop w:val="0"/>
                  <w:marBottom w:val="0"/>
                  <w:divBdr>
                    <w:top w:val="none" w:sz="0" w:space="0" w:color="auto"/>
                    <w:left w:val="none" w:sz="0" w:space="0" w:color="auto"/>
                    <w:bottom w:val="none" w:sz="0" w:space="0" w:color="auto"/>
                    <w:right w:val="none" w:sz="0" w:space="0" w:color="auto"/>
                  </w:divBdr>
                  <w:divsChild>
                    <w:div w:id="279532966">
                      <w:marLeft w:val="0"/>
                      <w:marRight w:val="0"/>
                      <w:marTop w:val="0"/>
                      <w:marBottom w:val="0"/>
                      <w:divBdr>
                        <w:top w:val="none" w:sz="0" w:space="0" w:color="auto"/>
                        <w:left w:val="none" w:sz="0" w:space="0" w:color="auto"/>
                        <w:bottom w:val="none" w:sz="0" w:space="0" w:color="auto"/>
                        <w:right w:val="none" w:sz="0" w:space="0" w:color="auto"/>
                      </w:divBdr>
                    </w:div>
                  </w:divsChild>
                </w:div>
                <w:div w:id="1838957737">
                  <w:marLeft w:val="0"/>
                  <w:marRight w:val="0"/>
                  <w:marTop w:val="0"/>
                  <w:marBottom w:val="0"/>
                  <w:divBdr>
                    <w:top w:val="none" w:sz="0" w:space="0" w:color="auto"/>
                    <w:left w:val="none" w:sz="0" w:space="0" w:color="auto"/>
                    <w:bottom w:val="none" w:sz="0" w:space="0" w:color="auto"/>
                    <w:right w:val="none" w:sz="0" w:space="0" w:color="auto"/>
                  </w:divBdr>
                  <w:divsChild>
                    <w:div w:id="785193672">
                      <w:marLeft w:val="0"/>
                      <w:marRight w:val="0"/>
                      <w:marTop w:val="0"/>
                      <w:marBottom w:val="0"/>
                      <w:divBdr>
                        <w:top w:val="none" w:sz="0" w:space="0" w:color="auto"/>
                        <w:left w:val="none" w:sz="0" w:space="0" w:color="auto"/>
                        <w:bottom w:val="none" w:sz="0" w:space="0" w:color="auto"/>
                        <w:right w:val="none" w:sz="0" w:space="0" w:color="auto"/>
                      </w:divBdr>
                    </w:div>
                  </w:divsChild>
                </w:div>
                <w:div w:id="2034383313">
                  <w:marLeft w:val="0"/>
                  <w:marRight w:val="0"/>
                  <w:marTop w:val="0"/>
                  <w:marBottom w:val="0"/>
                  <w:divBdr>
                    <w:top w:val="none" w:sz="0" w:space="0" w:color="auto"/>
                    <w:left w:val="none" w:sz="0" w:space="0" w:color="auto"/>
                    <w:bottom w:val="none" w:sz="0" w:space="0" w:color="auto"/>
                    <w:right w:val="none" w:sz="0" w:space="0" w:color="auto"/>
                  </w:divBdr>
                  <w:divsChild>
                    <w:div w:id="4426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9134">
          <w:marLeft w:val="0"/>
          <w:marRight w:val="0"/>
          <w:marTop w:val="0"/>
          <w:marBottom w:val="0"/>
          <w:divBdr>
            <w:top w:val="none" w:sz="0" w:space="0" w:color="auto"/>
            <w:left w:val="none" w:sz="0" w:space="0" w:color="auto"/>
            <w:bottom w:val="none" w:sz="0" w:space="0" w:color="auto"/>
            <w:right w:val="none" w:sz="0" w:space="0" w:color="auto"/>
          </w:divBdr>
        </w:div>
      </w:divsChild>
    </w:div>
    <w:div w:id="1612393071">
      <w:bodyDiv w:val="1"/>
      <w:marLeft w:val="0"/>
      <w:marRight w:val="0"/>
      <w:marTop w:val="0"/>
      <w:marBottom w:val="0"/>
      <w:divBdr>
        <w:top w:val="none" w:sz="0" w:space="0" w:color="auto"/>
        <w:left w:val="none" w:sz="0" w:space="0" w:color="auto"/>
        <w:bottom w:val="none" w:sz="0" w:space="0" w:color="auto"/>
        <w:right w:val="none" w:sz="0" w:space="0" w:color="auto"/>
      </w:divBdr>
    </w:div>
    <w:div w:id="1625966626">
      <w:bodyDiv w:val="1"/>
      <w:marLeft w:val="0"/>
      <w:marRight w:val="0"/>
      <w:marTop w:val="0"/>
      <w:marBottom w:val="0"/>
      <w:divBdr>
        <w:top w:val="none" w:sz="0" w:space="0" w:color="auto"/>
        <w:left w:val="none" w:sz="0" w:space="0" w:color="auto"/>
        <w:bottom w:val="none" w:sz="0" w:space="0" w:color="auto"/>
        <w:right w:val="none" w:sz="0" w:space="0" w:color="auto"/>
      </w:divBdr>
    </w:div>
    <w:div w:id="1667052629">
      <w:bodyDiv w:val="1"/>
      <w:marLeft w:val="0"/>
      <w:marRight w:val="0"/>
      <w:marTop w:val="0"/>
      <w:marBottom w:val="0"/>
      <w:divBdr>
        <w:top w:val="none" w:sz="0" w:space="0" w:color="auto"/>
        <w:left w:val="none" w:sz="0" w:space="0" w:color="auto"/>
        <w:bottom w:val="none" w:sz="0" w:space="0" w:color="auto"/>
        <w:right w:val="none" w:sz="0" w:space="0" w:color="auto"/>
      </w:divBdr>
    </w:div>
    <w:div w:id="2001687313">
      <w:bodyDiv w:val="1"/>
      <w:marLeft w:val="0"/>
      <w:marRight w:val="0"/>
      <w:marTop w:val="0"/>
      <w:marBottom w:val="0"/>
      <w:divBdr>
        <w:top w:val="none" w:sz="0" w:space="0" w:color="auto"/>
        <w:left w:val="none" w:sz="0" w:space="0" w:color="auto"/>
        <w:bottom w:val="none" w:sz="0" w:space="0" w:color="auto"/>
        <w:right w:val="none" w:sz="0" w:space="0" w:color="auto"/>
      </w:divBdr>
    </w:div>
    <w:div w:id="2114397057">
      <w:bodyDiv w:val="1"/>
      <w:marLeft w:val="0"/>
      <w:marRight w:val="0"/>
      <w:marTop w:val="0"/>
      <w:marBottom w:val="0"/>
      <w:divBdr>
        <w:top w:val="none" w:sz="0" w:space="0" w:color="auto"/>
        <w:left w:val="none" w:sz="0" w:space="0" w:color="auto"/>
        <w:bottom w:val="none" w:sz="0" w:space="0" w:color="auto"/>
        <w:right w:val="none" w:sz="0" w:space="0" w:color="auto"/>
      </w:divBdr>
    </w:div>
    <w:div w:id="21317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londonschool.com/information/about-us/services-facilities/insurance" TargetMode="External"/><Relationship Id="rId3" Type="http://schemas.openxmlformats.org/officeDocument/2006/relationships/customXml" Target="../customXml/item3.xml"/><Relationship Id="rId21" Type="http://schemas.openxmlformats.org/officeDocument/2006/relationships/hyperlink" Target="https://www.londonschool.com/information/about-us/services-facilities/airport-transf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ondonschool.com/information/about-us/services-facilities/airport-transfer/"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londonschool.com/online-english-level-t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gov.uk/check-uk-visa?step-by-step-nav=4ab05a9b-a933-4bb1-ae61-b9ab903b88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5aec1-5855-4e3e-b3e7-917bc51aad8b">
      <UserInfo>
        <DisplayName>Rachel Churchman</DisplayName>
        <AccountId>27</AccountId>
        <AccountType/>
      </UserInfo>
      <UserInfo>
        <DisplayName>iqbal rehman</DisplayName>
        <AccountId>28</AccountId>
        <AccountType/>
      </UserInfo>
      <UserInfo>
        <DisplayName>Ben Ong</DisplayName>
        <AccountId>29</AccountId>
        <AccountType/>
      </UserInfo>
      <UserInfo>
        <DisplayName>_SPOCacheRead</DisplayName>
        <AccountId>14</AccountId>
        <AccountType/>
      </UserInfo>
      <UserInfo>
        <DisplayName>Ben Butler</DisplayName>
        <AccountId>56</AccountId>
        <AccountType/>
      </UserInfo>
      <UserInfo>
        <DisplayName>Julia Stofast</DisplayName>
        <AccountId>115</AccountId>
        <AccountType/>
      </UserInfo>
      <UserInfo>
        <DisplayName>Chris Strawson</DisplayName>
        <AccountId>84</AccountId>
        <AccountType/>
      </UserInfo>
      <UserInfo>
        <DisplayName>Antony Myers</DisplayName>
        <AccountId>66</AccountId>
        <AccountType/>
      </UserInfo>
      <UserInfo>
        <DisplayName>Jo Burns</DisplayName>
        <AccountId>501</AccountId>
        <AccountType/>
      </UserInfo>
      <UserInfo>
        <DisplayName>Hauke Tallon</DisplayName>
        <AccountId>44</AccountId>
        <AccountType/>
      </UserInfo>
      <UserInfo>
        <DisplayName>Barney Sandell</DisplayName>
        <AccountId>215</AccountId>
        <AccountType/>
      </UserInfo>
      <UserInfo>
        <DisplayName>Sarah Darwin</DisplayName>
        <AccountId>763</AccountId>
        <AccountType/>
      </UserInfo>
      <UserInfo>
        <DisplayName>Porine Chhor</DisplayName>
        <AccountId>469</AccountId>
        <AccountType/>
      </UserInfo>
      <UserInfo>
        <DisplayName>Chris Newman</DisplayName>
        <AccountId>117</AccountId>
        <AccountType/>
      </UserInfo>
      <UserInfo>
        <DisplayName>Shirley Norton</DisplayName>
        <AccountId>46</AccountId>
        <AccountType/>
      </UserInfo>
      <UserInfo>
        <DisplayName>Andy Johnson</DisplayName>
        <AccountId>73</AccountId>
        <AccountType/>
      </UserInfo>
      <UserInfo>
        <DisplayName>Faeza Afzal</DisplayName>
        <AccountId>58</AccountId>
        <AccountType/>
      </UserInfo>
      <UserInfo>
        <DisplayName>Natasha Littleton</DisplayName>
        <AccountId>6278</AccountId>
        <AccountType/>
      </UserInfo>
      <UserInfo>
        <DisplayName>Lee Hawkes</DisplayName>
        <AccountId>7369</AccountId>
        <AccountType/>
      </UserInfo>
    </SharedWithUsers>
    <_dlc_DocId xmlns="9875aec1-5855-4e3e-b3e7-917bc51aad8b">R2PDC7VCCFNX-238088007-211795</_dlc_DocId>
    <_dlc_DocIdUrl xmlns="9875aec1-5855-4e3e-b3e7-917bc51aad8b">
      <Url>https://londonschool.sharepoint.com/sales/_layouts/15/DocIdRedir.aspx?ID=R2PDC7VCCFNX-238088007-211795</Url>
      <Description>R2PDC7VCCFNX-238088007-211795</Description>
    </_dlc_DocIdUrl>
    <TaxCatchAll xmlns="9875aec1-5855-4e3e-b3e7-917bc51aad8b" xsi:nil="true"/>
    <lcf76f155ced4ddcb4097134ff3c332f xmlns="a6cff68d-1766-438e-84a0-4bd6f7ba96a8">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CD63E30626F248B51B662933FF34E5" ma:contentTypeVersion="199" ma:contentTypeDescription="Create a new document." ma:contentTypeScope="" ma:versionID="5cda0e1bd1b8e0d3085678cbe506e161">
  <xsd:schema xmlns:xsd="http://www.w3.org/2001/XMLSchema" xmlns:xs="http://www.w3.org/2001/XMLSchema" xmlns:p="http://schemas.microsoft.com/office/2006/metadata/properties" xmlns:ns2="9875aec1-5855-4e3e-b3e7-917bc51aad8b" xmlns:ns3="a6cff68d-1766-438e-84a0-4bd6f7ba96a8" targetNamespace="http://schemas.microsoft.com/office/2006/metadata/properties" ma:root="true" ma:fieldsID="cf7663003e801d1f9c9405e8dcef973d" ns2:_="" ns3:_="">
    <xsd:import namespace="9875aec1-5855-4e3e-b3e7-917bc51aad8b"/>
    <xsd:import namespace="a6cff68d-1766-438e-84a0-4bd6f7ba96a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aec1-5855-4e3e-b3e7-917bc51aa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da360bca-fc72-4cf3-bd8c-2822245cdae4}" ma:internalName="TaxCatchAll" ma:showField="CatchAllData" ma:web="9875aec1-5855-4e3e-b3e7-917bc51aad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ff68d-1766-438e-84a0-4bd6f7ba9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e25e944-a852-45d6-b341-b7b5bbdda08b"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C2B37-641B-44A9-B0DC-C4143C60CC60}">
  <ds:schemaRefs>
    <ds:schemaRef ds:uri="http://purl.org/dc/terms/"/>
    <ds:schemaRef ds:uri="http://schemas.microsoft.com/office/2006/documentManagement/types"/>
    <ds:schemaRef ds:uri="9875aec1-5855-4e3e-b3e7-917bc51aad8b"/>
    <ds:schemaRef ds:uri="http://schemas.microsoft.com/office/2006/metadata/properties"/>
    <ds:schemaRef ds:uri="http://purl.org/dc/elements/1.1/"/>
    <ds:schemaRef ds:uri="7764f3af-d03f-471f-930b-640e9ab77489"/>
    <ds:schemaRef ds:uri="http://schemas.microsoft.com/office/infopath/2007/PartnerControls"/>
    <ds:schemaRef ds:uri="http://schemas.openxmlformats.org/package/2006/metadata/core-properties"/>
    <ds:schemaRef ds:uri="http://www.w3.org/XML/1998/namespace"/>
    <ds:schemaRef ds:uri="http://purl.org/dc/dcmitype/"/>
    <ds:schemaRef ds:uri="a6cff68d-1766-438e-84a0-4bd6f7ba96a8"/>
  </ds:schemaRefs>
</ds:datastoreItem>
</file>

<file path=customXml/itemProps2.xml><?xml version="1.0" encoding="utf-8"?>
<ds:datastoreItem xmlns:ds="http://schemas.openxmlformats.org/officeDocument/2006/customXml" ds:itemID="{74A50519-58D2-44B8-95AE-825D4BB6C84E}">
  <ds:schemaRefs>
    <ds:schemaRef ds:uri="http://schemas.microsoft.com/sharepoint/events"/>
  </ds:schemaRefs>
</ds:datastoreItem>
</file>

<file path=customXml/itemProps3.xml><?xml version="1.0" encoding="utf-8"?>
<ds:datastoreItem xmlns:ds="http://schemas.openxmlformats.org/officeDocument/2006/customXml" ds:itemID="{C3C7FD01-AAC7-49B3-A73B-F09C382325E4}">
  <ds:schemaRefs>
    <ds:schemaRef ds:uri="http://schemas.microsoft.com/sharepoint/v3/contenttype/forms"/>
  </ds:schemaRefs>
</ds:datastoreItem>
</file>

<file path=customXml/itemProps4.xml><?xml version="1.0" encoding="utf-8"?>
<ds:datastoreItem xmlns:ds="http://schemas.openxmlformats.org/officeDocument/2006/customXml" ds:itemID="{91B92A76-26B4-4BA4-B414-2E2AEF4C2B5D}">
  <ds:schemaRefs>
    <ds:schemaRef ds:uri="http://schemas.openxmlformats.org/officeDocument/2006/bibliography"/>
  </ds:schemaRefs>
</ds:datastoreItem>
</file>

<file path=customXml/itemProps5.xml><?xml version="1.0" encoding="utf-8"?>
<ds:datastoreItem xmlns:ds="http://schemas.openxmlformats.org/officeDocument/2006/customXml" ds:itemID="{23531A94-67A2-4E98-8B42-AD7A48E2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aec1-5855-4e3e-b3e7-917bc51aad8b"/>
    <ds:schemaRef ds:uri="a6cff68d-1766-438e-84a0-4bd6f7ba9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9954</Characters>
  <Application>Microsoft Office Word</Application>
  <DocSecurity>0</DocSecurity>
  <Lines>82</Lines>
  <Paragraphs>23</Paragraphs>
  <ScaleCrop>false</ScaleCrop>
  <Manager/>
  <Company>The London School of English</Company>
  <LinksUpToDate>false</LinksUpToDate>
  <CharactersWithSpaces>11677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Butler</dc:creator>
  <cp:keywords/>
  <dc:description/>
  <cp:lastModifiedBy>Natasha Littleton</cp:lastModifiedBy>
  <cp:revision>2</cp:revision>
  <cp:lastPrinted>2023-10-13T07:22:00Z</cp:lastPrinted>
  <dcterms:created xsi:type="dcterms:W3CDTF">2024-05-03T15:19:00Z</dcterms:created>
  <dcterms:modified xsi:type="dcterms:W3CDTF">2024-05-03T15:19:00Z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0616f38d-872a-4816-b63d-d5a166f71d55</vt:lpwstr>
  </property>
  <property fmtid="{D5CDD505-2E9C-101B-9397-08002B2CF9AE}" pid="3" name="ContentTypeId">
    <vt:lpwstr>0x01010022CD63E30626F248B51B662933FF34E5</vt:lpwstr>
  </property>
  <property fmtid="{D5CDD505-2E9C-101B-9397-08002B2CF9AE}" pid="4" name="MediaServiceImageTags">
    <vt:lpwstr/>
  </property>
</Properties>
</file>